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школа № 230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Фрунзенского района Санкт-Петербурга192238, г. Санкт-Петербург, ул. Пражская, д. 25, лит. А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телефон-факс: 269-89-02; 417-30-46; 417-30-48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AC247F">
        <w:rPr>
          <w:rFonts w:ascii="Times New Roman" w:eastAsia="Calibri" w:hAnsi="Times New Roman"/>
          <w:b/>
          <w:sz w:val="24"/>
          <w:szCs w:val="24"/>
          <w:lang w:val="en-US" w:eastAsia="en-US"/>
        </w:rPr>
        <w:t>e</w:t>
      </w: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AC247F">
        <w:rPr>
          <w:rFonts w:ascii="Times New Roman" w:eastAsia="Calibri" w:hAnsi="Times New Roman"/>
          <w:b/>
          <w:sz w:val="24"/>
          <w:szCs w:val="24"/>
          <w:lang w:val="en-US" w:eastAsia="en-US"/>
        </w:rPr>
        <w:t>mail</w:t>
      </w:r>
      <w:proofErr w:type="gramEnd"/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hyperlink r:id="rId5">
        <w:r w:rsidRPr="00AC247F">
          <w:rPr>
            <w:rFonts w:ascii="Times New Roman" w:eastAsia="Calibri" w:hAnsi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school</w:t>
        </w:r>
        <w:r w:rsidRPr="00AC247F">
          <w:rPr>
            <w:rFonts w:ascii="Times New Roman" w:eastAsia="Calibri" w:hAnsi="Times New Roman"/>
            <w:b/>
            <w:bCs/>
            <w:color w:val="0000FF"/>
            <w:sz w:val="24"/>
            <w:szCs w:val="24"/>
            <w:u w:val="single"/>
            <w:lang w:eastAsia="en-US"/>
          </w:rPr>
          <w:t>230@</w:t>
        </w:r>
        <w:proofErr w:type="spellStart"/>
        <w:r w:rsidRPr="00AC247F">
          <w:rPr>
            <w:rFonts w:ascii="Times New Roman" w:eastAsia="Calibri" w:hAnsi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gmail</w:t>
        </w:r>
        <w:proofErr w:type="spellEnd"/>
        <w:r w:rsidRPr="00AC247F">
          <w:rPr>
            <w:rFonts w:ascii="Times New Roman" w:eastAsia="Calibri" w:hAnsi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AC247F">
          <w:rPr>
            <w:rFonts w:ascii="Times New Roman" w:eastAsia="Calibri" w:hAnsi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сайт: </w:t>
      </w:r>
      <w:r w:rsidRPr="00AC247F">
        <w:rPr>
          <w:rFonts w:ascii="Times New Roman" w:eastAsia="Calibri" w:hAnsi="Times New Roman"/>
          <w:b/>
          <w:sz w:val="24"/>
          <w:szCs w:val="24"/>
          <w:lang w:val="en-US" w:eastAsia="en-US"/>
        </w:rPr>
        <w:t>school</w:t>
      </w: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230.</w:t>
      </w:r>
      <w:proofErr w:type="spellStart"/>
      <w:r w:rsidRPr="00AC247F">
        <w:rPr>
          <w:rFonts w:ascii="Times New Roman" w:eastAsia="Calibri" w:hAnsi="Times New Roman"/>
          <w:b/>
          <w:sz w:val="24"/>
          <w:szCs w:val="24"/>
          <w:lang w:val="en-US" w:eastAsia="en-US"/>
        </w:rPr>
        <w:t>ru</w:t>
      </w:r>
      <w:proofErr w:type="spellEnd"/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ОКПО 53306805; ОКОГУ 23280; ОГРН 1027807991331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ИНН/КПП 7816164158/781601001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_____________________________________________________________________________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3395"/>
        <w:gridCol w:w="5950"/>
      </w:tblGrid>
      <w:tr w:rsidR="00AC247F" w:rsidRPr="00AC247F" w:rsidTr="00514E38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OLE_LINK30"/>
            <w:bookmarkStart w:id="1" w:name="OLE_LINK27"/>
            <w:bookmarkEnd w:id="0"/>
            <w:bookmarkEnd w:id="1"/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>Принято</w:t>
            </w:r>
          </w:p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>Педагогическим советом</w:t>
            </w:r>
          </w:p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>от  28.08.23</w:t>
            </w:r>
            <w:proofErr w:type="gramEnd"/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Утверждено</w:t>
            </w:r>
          </w:p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Приказ </w:t>
            </w:r>
            <w:proofErr w:type="gramStart"/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от  </w:t>
            </w:r>
            <w:proofErr w:type="spellStart"/>
            <w:r w:rsidRPr="00AC247F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AC247F">
              <w:rPr>
                <w:rFonts w:ascii="Times New Roman" w:eastAsia="Calibri" w:hAnsi="Times New Roman"/>
                <w:sz w:val="24"/>
                <w:szCs w:val="24"/>
              </w:rPr>
              <w:t xml:space="preserve"> 28.08.23 №34-од. </w:t>
            </w:r>
          </w:p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Директор ГБОУ СОШ № 230 </w:t>
            </w:r>
          </w:p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Pr="00AC247F">
              <w:rPr>
                <w:rFonts w:ascii="Times New Roman" w:eastAsia="Calibri" w:hAnsi="Times New Roman"/>
                <w:b/>
                <w:sz w:val="24"/>
                <w:szCs w:val="24"/>
              </w:rPr>
              <w:t>А.В.Пейчева</w:t>
            </w:r>
            <w:proofErr w:type="spellEnd"/>
          </w:p>
          <w:p w:rsidR="00AC247F" w:rsidRPr="00AC247F" w:rsidRDefault="00AC247F" w:rsidP="00AC247F">
            <w:pPr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2" w:name="OLE_LINK30_Копия_1"/>
            <w:bookmarkStart w:id="3" w:name="OLE_LINK27_Копия_1"/>
            <w:bookmarkEnd w:id="2"/>
            <w:bookmarkEnd w:id="3"/>
          </w:p>
        </w:tc>
      </w:tr>
    </w:tbl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C247F" w:rsidRPr="00AC247F" w:rsidRDefault="00AC247F" w:rsidP="00AC247F">
      <w:pPr>
        <w:spacing w:before="1" w:after="0" w:line="259" w:lineRule="auto"/>
        <w:ind w:left="1620" w:right="1560"/>
        <w:jc w:val="center"/>
        <w:rPr>
          <w:rFonts w:eastAsia="Calibri"/>
          <w:sz w:val="28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C247F">
        <w:rPr>
          <w:rFonts w:ascii="Times New Roman" w:eastAsia="Calibri" w:hAnsi="Times New Roman"/>
          <w:b/>
          <w:sz w:val="24"/>
          <w:szCs w:val="24"/>
        </w:rPr>
        <w:t>Рабочая программа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C247F">
        <w:rPr>
          <w:rFonts w:ascii="Times New Roman" w:eastAsia="Calibri" w:hAnsi="Times New Roman"/>
          <w:b/>
          <w:sz w:val="24"/>
          <w:szCs w:val="24"/>
        </w:rPr>
        <w:t>по курсу внеурочной деятельности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мире русского языка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11</w:t>
      </w:r>
      <w:r w:rsidRPr="00AC247F">
        <w:rPr>
          <w:rFonts w:ascii="Times New Roman" w:eastAsia="Calibri" w:hAnsi="Times New Roman"/>
          <w:b/>
          <w:sz w:val="24"/>
          <w:szCs w:val="24"/>
        </w:rPr>
        <w:t xml:space="preserve"> класс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C247F">
        <w:rPr>
          <w:rFonts w:ascii="Times New Roman" w:eastAsia="Calibri" w:hAnsi="Times New Roman"/>
          <w:b/>
          <w:sz w:val="24"/>
          <w:szCs w:val="24"/>
        </w:rPr>
        <w:t>2023-24 учебный год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ind w:firstLine="637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Разработал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ind w:firstLine="481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учитель русского языка и литературы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ind w:firstLine="524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Дмитриева Светлана Валентиновна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Санкт – Петербург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4" w:name="OLE_LINK3"/>
      <w:bookmarkStart w:id="5" w:name="OLE_LINK2"/>
      <w:bookmarkStart w:id="6" w:name="OLE_LINK1"/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bookmarkEnd w:id="4"/>
      <w:bookmarkEnd w:id="5"/>
      <w:bookmarkEnd w:id="6"/>
      <w:r w:rsidRPr="00AC247F">
        <w:rPr>
          <w:rFonts w:ascii="Times New Roman" w:eastAsia="Calibri" w:hAnsi="Times New Roman"/>
          <w:b/>
          <w:sz w:val="24"/>
          <w:szCs w:val="24"/>
          <w:lang w:eastAsia="en-US"/>
        </w:rPr>
        <w:t>23</w:t>
      </w:r>
    </w:p>
    <w:p w:rsidR="00AC247F" w:rsidRPr="00AC247F" w:rsidRDefault="00AC247F" w:rsidP="00AC247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247F" w:rsidRDefault="00AC247F" w:rsidP="00785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E41" w:rsidRDefault="007A0E41" w:rsidP="006B3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«В мире русского языка»</w:t>
      </w:r>
    </w:p>
    <w:p w:rsidR="0080009D" w:rsidRPr="004D4755" w:rsidRDefault="0080009D" w:rsidP="00785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475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0009D" w:rsidRPr="004D4755" w:rsidRDefault="0080009D" w:rsidP="0078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55">
        <w:rPr>
          <w:rFonts w:ascii="Times New Roman" w:hAnsi="Times New Roman"/>
          <w:sz w:val="24"/>
          <w:szCs w:val="24"/>
        </w:rPr>
        <w:t xml:space="preserve">Данная рабочая программа составлена </w:t>
      </w:r>
      <w:r w:rsidRPr="004D4755">
        <w:rPr>
          <w:rFonts w:ascii="Times New Roman" w:hAnsi="Times New Roman"/>
          <w:b/>
          <w:sz w:val="24"/>
          <w:szCs w:val="24"/>
        </w:rPr>
        <w:t>в соответст</w:t>
      </w:r>
      <w:r w:rsidRPr="004D4755">
        <w:rPr>
          <w:rFonts w:ascii="Times New Roman" w:hAnsi="Times New Roman"/>
          <w:sz w:val="24"/>
          <w:szCs w:val="24"/>
        </w:rPr>
        <w:t>вии с:</w:t>
      </w:r>
    </w:p>
    <w:p w:rsidR="006B319E" w:rsidRDefault="006B319E" w:rsidP="006B319E">
      <w:pPr>
        <w:shd w:val="clear" w:color="auto" w:fill="FFFFFF"/>
        <w:spacing w:after="0" w:line="240" w:lineRule="auto"/>
        <w:ind w:left="107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Нормативной основой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 курса внеурочной деятельности</w:t>
      </w:r>
    </w:p>
    <w:p w:rsidR="006B319E" w:rsidRDefault="006B319E" w:rsidP="006B319E">
      <w:pPr>
        <w:pStyle w:val="a5"/>
        <w:jc w:val="both"/>
        <w:rPr>
          <w:color w:val="000000"/>
          <w:sz w:val="24"/>
          <w:szCs w:val="24"/>
        </w:rPr>
      </w:pP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52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18.08.2017 № 09-1672;</w:t>
      </w: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Федерального государственного бюджетного научного учреждения «Институт стратегии развития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РАО» 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формированию читательской грамотности обучающихся </w:t>
      </w:r>
      <w:r>
        <w:rPr>
          <w:rFonts w:ascii="Times New Roman" w:hAnsi="Times New Roman"/>
          <w:color w:val="000000"/>
          <w:sz w:val="24"/>
          <w:szCs w:val="24"/>
        </w:rPr>
        <w:t>10-11</w:t>
      </w:r>
      <w:r>
        <w:rPr>
          <w:rFonts w:ascii="Times New Roman" w:hAnsi="Times New Roman"/>
          <w:color w:val="000000"/>
          <w:sz w:val="24"/>
          <w:szCs w:val="24"/>
        </w:rPr>
        <w:t xml:space="preserve">-х классов с использованием открытого банка заданий на цифровой платформе (2021 год), </w:t>
      </w: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2.4.3648-20;</w:t>
      </w:r>
    </w:p>
    <w:p w:rsid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СанПиН 1.2.3685-21;</w:t>
      </w:r>
    </w:p>
    <w:p w:rsidR="006B319E" w:rsidRPr="006B319E" w:rsidRDefault="006B319E" w:rsidP="006B319E">
      <w:pPr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319E">
        <w:rPr>
          <w:rFonts w:ascii="Times New Roman" w:hAnsi="Times New Roman"/>
          <w:color w:val="000000"/>
          <w:sz w:val="24"/>
          <w:szCs w:val="24"/>
        </w:rPr>
        <w:t xml:space="preserve">основной образовательной программы ГБОУ СОШ №230 с углубленным изучением химии и биологии, утвержденной приказом от 28.08.23 №34-од. </w:t>
      </w:r>
    </w:p>
    <w:p w:rsidR="0080009D" w:rsidRPr="004D4755" w:rsidRDefault="0080009D" w:rsidP="00785A1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80009D" w:rsidRPr="004D4755" w:rsidRDefault="0080009D" w:rsidP="00785A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D4755">
        <w:rPr>
          <w:b/>
          <w:bCs/>
          <w:color w:val="333333"/>
        </w:rPr>
        <w:t>Цели и задачи изучения курса</w:t>
      </w:r>
      <w:r>
        <w:rPr>
          <w:color w:val="333333"/>
        </w:rPr>
        <w:t xml:space="preserve">               </w:t>
      </w:r>
    </w:p>
    <w:p w:rsidR="0080009D" w:rsidRPr="00837805" w:rsidRDefault="0080009D" w:rsidP="00785A13">
      <w:pPr>
        <w:spacing w:after="0" w:line="240" w:lineRule="auto"/>
        <w:jc w:val="both"/>
        <w:rPr>
          <w:rFonts w:ascii="Times New Roman" w:hAnsi="Times New Roman"/>
          <w:b/>
        </w:rPr>
      </w:pPr>
      <w:r w:rsidRPr="004D4755">
        <w:rPr>
          <w:color w:val="333333"/>
          <w:sz w:val="24"/>
          <w:szCs w:val="24"/>
        </w:rPr>
        <w:tab/>
      </w:r>
      <w:r w:rsidRPr="00837805">
        <w:rPr>
          <w:rFonts w:ascii="Times New Roman" w:hAnsi="Times New Roman"/>
          <w:b/>
        </w:rPr>
        <w:t>ЦЕЛИ КУРСА:</w:t>
      </w:r>
    </w:p>
    <w:p w:rsidR="0080009D" w:rsidRDefault="0080009D" w:rsidP="00785A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освоение учащимися 11 класса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</w:t>
      </w:r>
      <w:r>
        <w:rPr>
          <w:rFonts w:ascii="Times New Roman" w:hAnsi="Times New Roman"/>
          <w:sz w:val="24"/>
        </w:rPr>
        <w:t xml:space="preserve"> </w:t>
      </w:r>
    </w:p>
    <w:p w:rsidR="0080009D" w:rsidRPr="00EC0255" w:rsidRDefault="0080009D" w:rsidP="00785A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обеспечить поддержку освоения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(что самое важное) выпускникам прогнозировать положительные результаты вып</w:t>
      </w:r>
      <w:r>
        <w:rPr>
          <w:rFonts w:ascii="Times New Roman" w:hAnsi="Times New Roman"/>
          <w:sz w:val="24"/>
        </w:rPr>
        <w:t xml:space="preserve">олнения экзаменационной работы </w:t>
      </w:r>
      <w:r w:rsidRPr="00EC0255">
        <w:rPr>
          <w:rFonts w:ascii="Times New Roman" w:hAnsi="Times New Roman"/>
          <w:sz w:val="24"/>
        </w:rPr>
        <w:t xml:space="preserve"> с учетом способностей и </w:t>
      </w:r>
      <w:r>
        <w:rPr>
          <w:rFonts w:ascii="Times New Roman" w:hAnsi="Times New Roman"/>
          <w:sz w:val="24"/>
        </w:rPr>
        <w:t>языковой подготовки;</w:t>
      </w:r>
    </w:p>
    <w:p w:rsidR="0080009D" w:rsidRPr="00EC0255" w:rsidRDefault="0080009D" w:rsidP="00785A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подготовить  выпускников к успешному написанию итогового сочинения, выявить уровень речевой культуры выпускника, его начитанность, личностную зрелость и умение рассуждать с опорой на литературный материал п</w:t>
      </w:r>
      <w:r>
        <w:rPr>
          <w:rFonts w:ascii="Times New Roman" w:hAnsi="Times New Roman"/>
          <w:sz w:val="24"/>
        </w:rPr>
        <w:t xml:space="preserve">о избранной теме </w:t>
      </w:r>
    </w:p>
    <w:p w:rsidR="0080009D" w:rsidRPr="004D4755" w:rsidRDefault="0080009D" w:rsidP="00785A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D4755">
        <w:rPr>
          <w:b/>
          <w:bCs/>
          <w:color w:val="333333"/>
        </w:rPr>
        <w:t>Задачи:</w:t>
      </w:r>
    </w:p>
    <w:p w:rsidR="0080009D" w:rsidRPr="00EC0255" w:rsidRDefault="0080009D" w:rsidP="00785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изучение нормативных и методических документов Минобрнауки, материалов по организации и проведению ЕГЭ по русскому языку;</w:t>
      </w:r>
    </w:p>
    <w:p w:rsidR="0080009D" w:rsidRPr="00EC0255" w:rsidRDefault="0080009D" w:rsidP="00785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совершенствование языковой грамотности учащихся, формирование умения выполнять все виды языкового анализа;</w:t>
      </w:r>
    </w:p>
    <w:p w:rsidR="0080009D" w:rsidRPr="00EC0255" w:rsidRDefault="0080009D" w:rsidP="00785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80009D" w:rsidRPr="00EC0255" w:rsidRDefault="0080009D" w:rsidP="00785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обучение старшеклассников осознанному выбору правильных ответов при выполнении тестовых заданий;</w:t>
      </w:r>
    </w:p>
    <w:p w:rsidR="0080009D" w:rsidRPr="00EC0255" w:rsidRDefault="0080009D" w:rsidP="00785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80009D" w:rsidRPr="00EC0255" w:rsidRDefault="0080009D" w:rsidP="00785A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 xml:space="preserve">совершенствование лингвистической компетенции выпускников при написании сочинения. </w:t>
      </w:r>
    </w:p>
    <w:p w:rsidR="0080009D" w:rsidRPr="00EC0255" w:rsidRDefault="0080009D" w:rsidP="00785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lastRenderedPageBreak/>
        <w:t>помочь учащимся максимально эффективно подготовиться к итоговому сочинению по литературе;</w:t>
      </w:r>
    </w:p>
    <w:p w:rsidR="0080009D" w:rsidRPr="00EC0255" w:rsidRDefault="0080009D" w:rsidP="00785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совершенствовать и развивать умения конструировать письменное высказывание в жанре сочинения-рассуждения;</w:t>
      </w:r>
    </w:p>
    <w:p w:rsidR="0080009D" w:rsidRPr="00EC0255" w:rsidRDefault="0080009D" w:rsidP="00785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формировать и развивать навыки грамотного и свободного владения письменной речью;</w:t>
      </w:r>
    </w:p>
    <w:p w:rsidR="0080009D" w:rsidRPr="00EC0255" w:rsidRDefault="0080009D" w:rsidP="00785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80009D" w:rsidRPr="00EC0255" w:rsidRDefault="0080009D" w:rsidP="00785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C0255">
        <w:rPr>
          <w:rFonts w:ascii="Times New Roman" w:hAnsi="Times New Roman"/>
          <w:sz w:val="24"/>
        </w:rPr>
        <w:t>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:rsidR="0080009D" w:rsidRPr="00EC0255" w:rsidRDefault="0080009D" w:rsidP="00785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EC0255">
        <w:rPr>
          <w:rFonts w:ascii="Times New Roman" w:hAnsi="Times New Roman"/>
          <w:sz w:val="24"/>
        </w:rPr>
        <w:t>формировать и развивать умения подбирать аргументы, органично вводить их в текст.</w:t>
      </w:r>
    </w:p>
    <w:p w:rsidR="0080009D" w:rsidRPr="004D4755" w:rsidRDefault="0080009D" w:rsidP="00785A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D4755">
        <w:rPr>
          <w:color w:val="333333"/>
        </w:rPr>
        <w:t> </w:t>
      </w:r>
    </w:p>
    <w:p w:rsidR="0080009D" w:rsidRPr="004D4755" w:rsidRDefault="0080009D" w:rsidP="00785A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4755">
        <w:rPr>
          <w:rFonts w:ascii="Times New Roman" w:hAnsi="Times New Roman"/>
          <w:b/>
          <w:i/>
          <w:sz w:val="24"/>
          <w:szCs w:val="24"/>
        </w:rPr>
        <w:t>Место учебного предмета</w:t>
      </w:r>
    </w:p>
    <w:p w:rsidR="007A0E41" w:rsidRDefault="007A0E41" w:rsidP="00785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E41" w:rsidRDefault="0080009D" w:rsidP="007A0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755">
        <w:rPr>
          <w:rFonts w:ascii="Times New Roman" w:hAnsi="Times New Roman"/>
          <w:sz w:val="24"/>
          <w:szCs w:val="24"/>
        </w:rPr>
        <w:t>В федеральном базисном учебном п</w:t>
      </w:r>
      <w:r w:rsidR="007A0E41">
        <w:rPr>
          <w:rFonts w:ascii="Times New Roman" w:hAnsi="Times New Roman"/>
          <w:sz w:val="24"/>
          <w:szCs w:val="24"/>
        </w:rPr>
        <w:t>лане на внеурочную деятельность</w:t>
      </w:r>
      <w:r w:rsidRPr="004D4755">
        <w:rPr>
          <w:rFonts w:ascii="Times New Roman" w:hAnsi="Times New Roman"/>
          <w:sz w:val="24"/>
          <w:szCs w:val="24"/>
        </w:rPr>
        <w:t xml:space="preserve"> "В мире русского языка" в 1</w:t>
      </w:r>
      <w:r>
        <w:rPr>
          <w:rFonts w:ascii="Times New Roman" w:hAnsi="Times New Roman"/>
          <w:sz w:val="24"/>
          <w:szCs w:val="24"/>
        </w:rPr>
        <w:t xml:space="preserve">1 </w:t>
      </w:r>
      <w:r w:rsidRPr="004D4755">
        <w:rPr>
          <w:rFonts w:ascii="Times New Roman" w:hAnsi="Times New Roman"/>
          <w:sz w:val="24"/>
          <w:szCs w:val="24"/>
        </w:rPr>
        <w:t>классе отводится 1 час в неделю. Таким образом, количество часов на внеурочную деятельность "В мире русского языка" в 1</w:t>
      </w:r>
      <w:r>
        <w:rPr>
          <w:rFonts w:ascii="Times New Roman" w:hAnsi="Times New Roman"/>
          <w:sz w:val="24"/>
          <w:szCs w:val="24"/>
        </w:rPr>
        <w:t>1</w:t>
      </w:r>
      <w:r w:rsidRPr="004D4755">
        <w:rPr>
          <w:rFonts w:ascii="Times New Roman" w:hAnsi="Times New Roman"/>
          <w:sz w:val="24"/>
          <w:szCs w:val="24"/>
        </w:rPr>
        <w:t xml:space="preserve"> классе равно 1 часу в неделю.</w:t>
      </w:r>
    </w:p>
    <w:p w:rsidR="0080009D" w:rsidRPr="004D4755" w:rsidRDefault="0080009D" w:rsidP="007A0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755">
        <w:rPr>
          <w:rFonts w:ascii="Times New Roman" w:hAnsi="Times New Roman"/>
          <w:sz w:val="24"/>
          <w:szCs w:val="24"/>
        </w:rPr>
        <w:t>В соответствии с учебным планом школы на 20</w:t>
      </w:r>
      <w:r w:rsidR="00EE6D3F">
        <w:rPr>
          <w:rFonts w:ascii="Times New Roman" w:hAnsi="Times New Roman"/>
          <w:sz w:val="24"/>
          <w:szCs w:val="24"/>
        </w:rPr>
        <w:t>23</w:t>
      </w:r>
      <w:r w:rsidRPr="004D4755">
        <w:rPr>
          <w:rFonts w:ascii="Times New Roman" w:hAnsi="Times New Roman"/>
          <w:sz w:val="24"/>
          <w:szCs w:val="24"/>
        </w:rPr>
        <w:t>-202</w:t>
      </w:r>
      <w:r w:rsidR="00EE6D3F">
        <w:rPr>
          <w:rFonts w:ascii="Times New Roman" w:hAnsi="Times New Roman"/>
          <w:sz w:val="24"/>
          <w:szCs w:val="24"/>
        </w:rPr>
        <w:t>4</w:t>
      </w:r>
      <w:r w:rsidRPr="004D4755">
        <w:rPr>
          <w:rFonts w:ascii="Times New Roman" w:hAnsi="Times New Roman"/>
          <w:sz w:val="24"/>
          <w:szCs w:val="24"/>
        </w:rPr>
        <w:t xml:space="preserve"> уч. год для среднего общего образования на внеурочную деятельность "В мире русского языка" в 1</w:t>
      </w:r>
      <w:r>
        <w:rPr>
          <w:rFonts w:ascii="Times New Roman" w:hAnsi="Times New Roman"/>
          <w:sz w:val="24"/>
          <w:szCs w:val="24"/>
        </w:rPr>
        <w:t>1</w:t>
      </w:r>
      <w:r w:rsidRPr="004D4755">
        <w:rPr>
          <w:rFonts w:ascii="Times New Roman" w:hAnsi="Times New Roman"/>
          <w:sz w:val="24"/>
          <w:szCs w:val="24"/>
        </w:rPr>
        <w:t xml:space="preserve"> классе отводится 1 час в неделю, т.е</w:t>
      </w:r>
      <w:r>
        <w:rPr>
          <w:rFonts w:ascii="Times New Roman" w:hAnsi="Times New Roman"/>
          <w:sz w:val="24"/>
          <w:szCs w:val="24"/>
        </w:rPr>
        <w:t xml:space="preserve">. 34 </w:t>
      </w:r>
      <w:r w:rsidRPr="004D4755">
        <w:rPr>
          <w:rFonts w:ascii="Times New Roman" w:hAnsi="Times New Roman"/>
          <w:sz w:val="24"/>
          <w:szCs w:val="24"/>
        </w:rPr>
        <w:t xml:space="preserve">часа в год. </w:t>
      </w:r>
    </w:p>
    <w:p w:rsidR="0080009D" w:rsidRPr="00927515" w:rsidRDefault="0080009D" w:rsidP="0078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009D" w:rsidRPr="0063468B" w:rsidRDefault="0080009D" w:rsidP="0078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68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63468B">
        <w:rPr>
          <w:rFonts w:ascii="Times New Roman" w:hAnsi="Times New Roman"/>
          <w:b/>
          <w:bCs/>
          <w:color w:val="000000"/>
          <w:sz w:val="24"/>
          <w:szCs w:val="24"/>
        </w:rPr>
        <w:t>. Содержание учебного предмета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992"/>
        <w:gridCol w:w="4111"/>
        <w:gridCol w:w="1559"/>
        <w:gridCol w:w="1843"/>
      </w:tblGrid>
      <w:tr w:rsidR="00B2383D" w:rsidRPr="0063468B" w:rsidTr="006B319E">
        <w:tc>
          <w:tcPr>
            <w:tcW w:w="70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47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каждой темы в соответствии с федеральным компонентом государственного образовательного стандарта общего образования</w:t>
            </w:r>
          </w:p>
        </w:tc>
        <w:tc>
          <w:tcPr>
            <w:tcW w:w="155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1843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B2383D" w:rsidRPr="0063468B" w:rsidTr="006B319E">
        <w:tc>
          <w:tcPr>
            <w:tcW w:w="70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 xml:space="preserve">Введение в элективный курс 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2383D" w:rsidRPr="0063468B" w:rsidRDefault="00B2383D" w:rsidP="00785A13">
            <w:pPr>
              <w:tabs>
                <w:tab w:val="left" w:pos="102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63468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Основные требования к сочинению. Концептуальные основы экзаменационного сочинения.</w:t>
            </w:r>
          </w:p>
          <w:p w:rsidR="00B2383D" w:rsidRPr="0063468B" w:rsidRDefault="00B2383D" w:rsidP="00785A13">
            <w:pPr>
              <w:tabs>
                <w:tab w:val="left" w:pos="102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3468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Основные направления сочинений. Общие требования к сочинению: понятие текста, темы, идеи сочинения. Критерии оценивания сочинения.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Лекция, индивидуальная, работа в парах</w:t>
            </w:r>
          </w:p>
        </w:tc>
        <w:tc>
          <w:tcPr>
            <w:tcW w:w="1843" w:type="dxa"/>
          </w:tcPr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 xml:space="preserve">Аналитическая беседа. </w:t>
            </w:r>
            <w:r w:rsidRPr="0063468B">
              <w:rPr>
                <w:color w:val="333333"/>
                <w:shd w:val="clear" w:color="auto" w:fill="FFFFFF"/>
              </w:rPr>
              <w:t xml:space="preserve">Заполнение бланков ЕГЭ, </w:t>
            </w:r>
            <w:r w:rsidRPr="0063468B">
              <w:rPr>
                <w:color w:val="000000"/>
              </w:rPr>
              <w:t>Слушание.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Зрительное ознакомление</w:t>
            </w:r>
          </w:p>
          <w:p w:rsidR="00B2383D" w:rsidRPr="00D13BB3" w:rsidRDefault="00B2383D" w:rsidP="00D13B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 с тестами.</w:t>
            </w:r>
          </w:p>
        </w:tc>
      </w:tr>
      <w:tr w:rsidR="00B2383D" w:rsidRPr="0063468B" w:rsidTr="006B319E">
        <w:tc>
          <w:tcPr>
            <w:tcW w:w="70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 xml:space="preserve">Композиция и </w:t>
            </w:r>
            <w:proofErr w:type="gramStart"/>
            <w:r w:rsidRPr="0063468B">
              <w:rPr>
                <w:rFonts w:ascii="Times New Roman" w:hAnsi="Times New Roman"/>
                <w:sz w:val="24"/>
                <w:szCs w:val="24"/>
              </w:rPr>
              <w:t>структура  сочинении</w:t>
            </w:r>
            <w:proofErr w:type="gramEnd"/>
            <w:r w:rsidRPr="0063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2383D" w:rsidRPr="0063468B" w:rsidRDefault="00B2383D" w:rsidP="00785A13">
            <w:pPr>
              <w:tabs>
                <w:tab w:val="left" w:pos="102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63468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Разновидности вступления: историческое, аналитическое, биографическое, сравнительное, обществоведческое. Основная часть.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Заключение – вывод и заключение – следствие. Порядок работы над композиционными частями сочинения. Смысловая цельность и логическая последовательность изложения материала. Логические особенности абзаца, лексические средства связи между предложениями</w:t>
            </w:r>
            <w:r w:rsidRPr="0063468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Запись основных понятий.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Работа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 </w:t>
            </w:r>
            <w:r>
              <w:rPr>
                <w:color w:val="000000"/>
              </w:rPr>
              <w:t>над</w:t>
            </w:r>
            <w:r w:rsidRPr="0063468B">
              <w:rPr>
                <w:color w:val="000000"/>
              </w:rPr>
              <w:t xml:space="preserve"> текстами</w:t>
            </w:r>
            <w:r>
              <w:rPr>
                <w:color w:val="000000"/>
              </w:rPr>
              <w:t xml:space="preserve"> собственных сочинений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3D" w:rsidRPr="0063468B" w:rsidTr="006B319E">
        <w:tc>
          <w:tcPr>
            <w:tcW w:w="70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Обзор основных направлений тем декабрьского сочинения.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Подготовка к сочинению по тематическим направлениям.</w:t>
            </w:r>
          </w:p>
        </w:tc>
        <w:tc>
          <w:tcPr>
            <w:tcW w:w="992" w:type="dxa"/>
          </w:tcPr>
          <w:p w:rsidR="00B2383D" w:rsidRPr="0063468B" w:rsidRDefault="006B319E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 Духовно-нравственные ориентиры в жизни человека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 Внутренний мир человека и его личностные качества.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1.2. Отношение человека к другому человеку (окружению), нравственные идеалы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выбор между добром и злом.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1.3. Познание человеком самого себя.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1.4. Свобода человека и ее ограничения.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 Семья, общество, Отечество в жизни человека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2.1. Семья, род; семейные ценности и традиции.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2.2. Человек и общество.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2.3. Родина, государство, гражданская позиция человека.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 Природа и культура в жизни человека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3.1. Природа и человек.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3.2. Наука и человек.</w:t>
            </w:r>
          </w:p>
          <w:p w:rsidR="006B319E" w:rsidRPr="006B319E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3.3. Искусство и человек.</w:t>
            </w:r>
          </w:p>
          <w:p w:rsidR="00B2383D" w:rsidRPr="0063468B" w:rsidRDefault="006B319E" w:rsidP="006B319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31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3.4. Язык и языковая личность</w:t>
            </w:r>
          </w:p>
        </w:tc>
        <w:tc>
          <w:tcPr>
            <w:tcW w:w="155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843" w:type="dxa"/>
          </w:tcPr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87FA0">
              <w:t>Составление кластера, обсуждение проблемных вопросов по теме</w:t>
            </w:r>
            <w:r w:rsidRPr="0063468B">
              <w:rPr>
                <w:color w:val="000000"/>
              </w:rPr>
              <w:t xml:space="preserve"> </w:t>
            </w:r>
            <w:r w:rsidRPr="00E87FA0">
              <w:t>Анализ произведений русской и мировой классики</w:t>
            </w:r>
            <w:r>
              <w:t>.</w:t>
            </w:r>
            <w:r w:rsidRPr="0063468B">
              <w:rPr>
                <w:color w:val="000000"/>
              </w:rPr>
              <w:t xml:space="preserve"> Запись опорного конспекта.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Работа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с текстом.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 xml:space="preserve">Работа с основными понятиями (тема текста, проблема/   речевое </w:t>
            </w:r>
            <w:r w:rsidR="00D13BB3">
              <w:rPr>
                <w:color w:val="000000"/>
              </w:rPr>
              <w:t>оформление сочинения)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 xml:space="preserve">Анализ </w:t>
            </w:r>
            <w:proofErr w:type="gramStart"/>
            <w:r w:rsidRPr="0063468B">
              <w:rPr>
                <w:color w:val="000000"/>
              </w:rPr>
              <w:t>готовых  сочинений</w:t>
            </w:r>
            <w:proofErr w:type="gramEnd"/>
            <w:r w:rsidRPr="0063468B">
              <w:rPr>
                <w:color w:val="000000"/>
              </w:rPr>
              <w:t>.</w:t>
            </w:r>
          </w:p>
        </w:tc>
      </w:tr>
      <w:tr w:rsidR="00B2383D" w:rsidRPr="0063468B" w:rsidTr="006B319E">
        <w:tc>
          <w:tcPr>
            <w:tcW w:w="70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47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Структура ЕГЭ. Орфография. Пунктуация. Синтаксис.</w:t>
            </w:r>
          </w:p>
        </w:tc>
        <w:tc>
          <w:tcPr>
            <w:tcW w:w="992" w:type="dxa"/>
          </w:tcPr>
          <w:p w:rsidR="00B2383D" w:rsidRPr="0063468B" w:rsidRDefault="006B319E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E6D3F" w:rsidRDefault="00B2383D" w:rsidP="00EE6D3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D3F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  <w:p w:rsidR="00EE6D3F" w:rsidRDefault="00B2383D" w:rsidP="00EE6D3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Нормы управления. Построение предложений с однородными членами. Построение сложноподчиненных предложений. Нормы примыкания</w:t>
            </w:r>
            <w:r w:rsidRPr="0063468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3468B">
              <w:rPr>
                <w:rFonts w:ascii="Times New Roman" w:hAnsi="Times New Roman"/>
                <w:sz w:val="24"/>
                <w:szCs w:val="24"/>
              </w:rPr>
              <w:t>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      </w:r>
          </w:p>
          <w:p w:rsidR="00EE6D3F" w:rsidRDefault="00B2383D" w:rsidP="00EE6D3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Нормы письменной речи: орфографические и пунктуационные нормы.</w:t>
            </w:r>
          </w:p>
          <w:p w:rsidR="00EE6D3F" w:rsidRDefault="00B2383D" w:rsidP="00EE6D3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 xml:space="preserve">Орфографическая грамотность. Использование алгоритмов при </w:t>
            </w:r>
            <w:r w:rsidRPr="0063468B">
              <w:rPr>
                <w:rFonts w:ascii="Times New Roman" w:hAnsi="Times New Roman"/>
                <w:sz w:val="24"/>
                <w:szCs w:val="24"/>
              </w:rPr>
              <w:lastRenderedPageBreak/>
              <w:t>освоении орфографических правил. Трудные случаи русской орфографии: правописание –</w:t>
            </w:r>
            <w:proofErr w:type="gramStart"/>
            <w:r w:rsidRPr="0063468B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63468B">
              <w:rPr>
                <w:rFonts w:ascii="Times New Roman" w:hAnsi="Times New Roman"/>
                <w:sz w:val="24"/>
                <w:szCs w:val="24"/>
              </w:rPr>
              <w:t xml:space="preserve">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</w:t>
            </w:r>
            <w:proofErr w:type="spellStart"/>
            <w:proofErr w:type="gramStart"/>
            <w:r w:rsidRPr="0063468B">
              <w:rPr>
                <w:rFonts w:ascii="Times New Roman" w:hAnsi="Times New Roman"/>
                <w:sz w:val="24"/>
                <w:szCs w:val="24"/>
              </w:rPr>
              <w:t>времени;правописание</w:t>
            </w:r>
            <w:proofErr w:type="spellEnd"/>
            <w:proofErr w:type="gramEnd"/>
            <w:r w:rsidRPr="0063468B">
              <w:rPr>
                <w:rFonts w:ascii="Times New Roman" w:hAnsi="Times New Roman"/>
                <w:sz w:val="24"/>
                <w:szCs w:val="24"/>
              </w:rPr>
              <w:t xml:space="preserve">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      </w:r>
          </w:p>
          <w:p w:rsidR="00EE6D3F" w:rsidRDefault="00B2383D" w:rsidP="00EE6D3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Пунктуационная грамотность.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      </w:r>
          </w:p>
          <w:p w:rsidR="00B2383D" w:rsidRPr="00785A13" w:rsidRDefault="00B2383D" w:rsidP="00EE6D3F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языка. Выразительные средства лексики и фразеологии. Тропы, их характеристика. Стилистические фигуры.</w:t>
            </w:r>
          </w:p>
        </w:tc>
        <w:tc>
          <w:tcPr>
            <w:tcW w:w="155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групповая</w:t>
            </w:r>
          </w:p>
        </w:tc>
        <w:tc>
          <w:tcPr>
            <w:tcW w:w="1843" w:type="dxa"/>
          </w:tcPr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3468B">
              <w:rPr>
                <w:color w:val="000000"/>
              </w:rPr>
              <w:t>Работа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68B">
              <w:rPr>
                <w:color w:val="000000"/>
              </w:rPr>
              <w:t>с тест</w:t>
            </w:r>
            <w:r>
              <w:rPr>
                <w:color w:val="000000"/>
              </w:rPr>
              <w:t>ами. Составление кластеров, опорных схем и таблиц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2383D" w:rsidRPr="0063468B" w:rsidTr="006B319E">
        <w:tc>
          <w:tcPr>
            <w:tcW w:w="70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7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Сочинение на ЕГЭ</w:t>
            </w:r>
          </w:p>
        </w:tc>
        <w:tc>
          <w:tcPr>
            <w:tcW w:w="992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68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Исходные тексты, их характеристика. Требования к письменной работе выпускника. Композиция письменной экзаменационной работы.</w:t>
            </w:r>
          </w:p>
          <w:p w:rsidR="00B2383D" w:rsidRPr="0063468B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 xml:space="preserve">Формулировка проблем исходного текста. Виды проблем. Способы формулировки проблемы. </w:t>
            </w:r>
          </w:p>
          <w:p w:rsidR="00EE6D3F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Комментарий к сформулированной проблеме исходного текста</w:t>
            </w:r>
            <w:r w:rsidR="00EE6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D3F" w:rsidRDefault="00EE6D3F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комментария проблемы. </w:t>
            </w:r>
            <w:r w:rsidR="00B2383D" w:rsidRPr="0063468B">
              <w:rPr>
                <w:rFonts w:ascii="Times New Roman" w:hAnsi="Times New Roman"/>
                <w:sz w:val="24"/>
                <w:szCs w:val="24"/>
              </w:rPr>
              <w:t>Письменное оформление комментария.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Смысловая цельность, речевая связность и последовательность изложения. Логические ошибки, их х</w:t>
            </w:r>
            <w:r w:rsidR="00EE6D3F">
              <w:rPr>
                <w:rFonts w:ascii="Times New Roman" w:hAnsi="Times New Roman"/>
                <w:sz w:val="24"/>
                <w:szCs w:val="24"/>
              </w:rPr>
              <w:t>арактеристика и предупреждение.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предупреждение.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Точность и выразительность речи.   Требования к точности и выразительности речи. Грамматический строй речи. Речевые недочеты.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Фоновое оформление работы. Фактические ошибки, их предупреждение.</w:t>
            </w:r>
          </w:p>
          <w:p w:rsidR="00EE6D3F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Этическая норма.</w:t>
            </w:r>
          </w:p>
          <w:p w:rsidR="00B2383D" w:rsidRPr="0063468B" w:rsidRDefault="00B2383D" w:rsidP="00EE6D3F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t>Анализ и редактирование образцов ученических сочинений. Редактирование собственных текстов.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элементом беседы, 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</w:tcPr>
          <w:p w:rsidR="00B2383D" w:rsidRPr="009B7ED8" w:rsidRDefault="00B2383D" w:rsidP="00785A13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</w:t>
            </w:r>
            <w:r w:rsidRPr="009B7ED8">
              <w:rPr>
                <w:rFonts w:ascii="Times New Roman" w:hAnsi="Times New Roman"/>
                <w:sz w:val="24"/>
                <w:szCs w:val="24"/>
              </w:rPr>
              <w:t>истические наблюдения;</w:t>
            </w:r>
          </w:p>
          <w:p w:rsidR="00B2383D" w:rsidRPr="009B7ED8" w:rsidRDefault="00B2383D" w:rsidP="00785A13">
            <w:pPr>
              <w:spacing w:after="0" w:line="240" w:lineRule="auto"/>
              <w:ind w:right="45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7ED8">
              <w:rPr>
                <w:rFonts w:ascii="Times New Roman" w:hAnsi="Times New Roman"/>
                <w:sz w:val="24"/>
                <w:szCs w:val="24"/>
              </w:rPr>
              <w:t>рецензирование текста; лингвистический анализ текста</w:t>
            </w:r>
          </w:p>
          <w:p w:rsidR="00B2383D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7ED8">
              <w:rPr>
                <w:shd w:val="clear" w:color="auto" w:fill="FFFFFF"/>
              </w:rPr>
              <w:t>комментированное чтение</w:t>
            </w:r>
            <w:r w:rsidRPr="009B7ED8">
              <w:rPr>
                <w:color w:val="000000"/>
              </w:rPr>
              <w:t xml:space="preserve"> </w:t>
            </w:r>
            <w:r w:rsidRPr="0063468B">
              <w:rPr>
                <w:color w:val="000000"/>
              </w:rPr>
              <w:lastRenderedPageBreak/>
              <w:t>Работа с основными понятиями (тема текста, проблема/ы, авто</w:t>
            </w:r>
            <w:r w:rsidR="006B319E">
              <w:rPr>
                <w:color w:val="000000"/>
              </w:rPr>
              <w:t>рская позиция, средства её выражения, формули</w:t>
            </w:r>
            <w:r w:rsidRPr="0063468B">
              <w:rPr>
                <w:color w:val="000000"/>
              </w:rPr>
              <w:t>ров</w:t>
            </w:r>
            <w:r w:rsidR="006B319E">
              <w:rPr>
                <w:color w:val="000000"/>
              </w:rPr>
              <w:t>ка собственной позиции, её аргу</w:t>
            </w:r>
            <w:r w:rsidRPr="0063468B">
              <w:rPr>
                <w:color w:val="000000"/>
              </w:rPr>
              <w:t>ментация</w:t>
            </w:r>
            <w:r w:rsidR="006B319E">
              <w:rPr>
                <w:color w:val="000000"/>
              </w:rPr>
              <w:t>, компози</w:t>
            </w:r>
            <w:r w:rsidRPr="0063468B">
              <w:rPr>
                <w:color w:val="000000"/>
              </w:rPr>
              <w:t>ция и речевое оформление сочинения)</w:t>
            </w:r>
          </w:p>
          <w:p w:rsidR="00B2383D" w:rsidRPr="0063468B" w:rsidRDefault="00B2383D" w:rsidP="00785A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текстами собственных сочинений</w:t>
            </w:r>
            <w:r w:rsidRPr="0063468B">
              <w:rPr>
                <w:color w:val="000000"/>
              </w:rPr>
              <w:t> </w:t>
            </w:r>
          </w:p>
          <w:p w:rsidR="00B2383D" w:rsidRPr="0063468B" w:rsidRDefault="00B2383D" w:rsidP="00785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68B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</w:t>
            </w:r>
          </w:p>
        </w:tc>
      </w:tr>
    </w:tbl>
    <w:p w:rsidR="00B2383D" w:rsidRDefault="00B2383D" w:rsidP="00785A13">
      <w:pPr>
        <w:spacing w:after="0" w:line="240" w:lineRule="auto"/>
        <w:jc w:val="both"/>
      </w:pPr>
    </w:p>
    <w:p w:rsidR="0080009D" w:rsidRPr="00927515" w:rsidRDefault="0080009D" w:rsidP="00785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51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27515">
        <w:rPr>
          <w:rFonts w:ascii="Times New Roman" w:hAnsi="Times New Roman"/>
          <w:b/>
          <w:bCs/>
          <w:sz w:val="24"/>
          <w:szCs w:val="24"/>
        </w:rPr>
        <w:t>. Календарно-тематическое планирование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703"/>
        <w:gridCol w:w="992"/>
        <w:gridCol w:w="1243"/>
        <w:gridCol w:w="1559"/>
      </w:tblGrid>
      <w:tr w:rsidR="0080009D" w:rsidRPr="00837805" w:rsidTr="0080009D">
        <w:trPr>
          <w:trHeight w:val="700"/>
        </w:trPr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  <w:b/>
              </w:rPr>
            </w:pPr>
            <w:r w:rsidRPr="0083780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  <w:b/>
              </w:rPr>
            </w:pPr>
            <w:r w:rsidRPr="0083780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</w:t>
            </w:r>
            <w:proofErr w:type="spellEnd"/>
          </w:p>
          <w:p w:rsidR="0080009D" w:rsidRPr="00837805" w:rsidRDefault="0080009D" w:rsidP="00785A1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243" w:type="dxa"/>
          </w:tcPr>
          <w:p w:rsidR="0080009D" w:rsidRPr="00A75ED5" w:rsidRDefault="0080009D" w:rsidP="00785A13">
            <w:pPr>
              <w:jc w:val="both"/>
              <w:rPr>
                <w:rFonts w:ascii="Times New Roman" w:hAnsi="Times New Roman"/>
                <w:sz w:val="16"/>
              </w:rPr>
            </w:pPr>
            <w:r w:rsidRPr="0083780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</w:tcPr>
          <w:p w:rsidR="0080009D" w:rsidRPr="00A75ED5" w:rsidRDefault="0080009D" w:rsidP="00785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D5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1</w:t>
            </w:r>
          </w:p>
        </w:tc>
        <w:tc>
          <w:tcPr>
            <w:tcW w:w="5703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Введение. Цели и задачи курса.</w:t>
            </w:r>
          </w:p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Введение. Концептуальные основы сочинения. Общие требования к </w:t>
            </w:r>
            <w:r>
              <w:rPr>
                <w:rFonts w:ascii="Times New Roman" w:hAnsi="Times New Roman"/>
              </w:rPr>
              <w:t xml:space="preserve">декабрьскому </w:t>
            </w:r>
            <w:r w:rsidRPr="00837805">
              <w:rPr>
                <w:rFonts w:ascii="Times New Roman" w:hAnsi="Times New Roman"/>
              </w:rPr>
              <w:t>сочинению.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</w:p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</w:p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tabs>
                <w:tab w:val="left" w:pos="10260"/>
              </w:tabs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Композиция и структура сочинения</w:t>
            </w:r>
            <w:r w:rsidR="00672E3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Критерии оценивания</w:t>
            </w:r>
            <w:r w:rsidRPr="0083780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rPr>
          <w:trHeight w:val="494"/>
        </w:trPr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3" w:type="dxa"/>
          </w:tcPr>
          <w:p w:rsidR="0080009D" w:rsidRPr="00837805" w:rsidRDefault="0080009D" w:rsidP="00EE6D3F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Анализ экзаменационных тематических направлений на 20</w:t>
            </w:r>
            <w:r>
              <w:rPr>
                <w:rFonts w:ascii="Times New Roman" w:hAnsi="Times New Roman"/>
              </w:rPr>
              <w:t>2</w:t>
            </w:r>
            <w:r w:rsidR="00EE6D3F">
              <w:rPr>
                <w:rFonts w:ascii="Times New Roman" w:hAnsi="Times New Roman"/>
              </w:rPr>
              <w:t>3-2024</w:t>
            </w:r>
            <w:r>
              <w:rPr>
                <w:rFonts w:ascii="Times New Roman" w:hAnsi="Times New Roman"/>
              </w:rPr>
              <w:t xml:space="preserve"> </w:t>
            </w:r>
            <w:r w:rsidRPr="00837805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3" w:type="dxa"/>
          </w:tcPr>
          <w:p w:rsidR="0080009D" w:rsidRPr="00837805" w:rsidRDefault="0080009D" w:rsidP="00B007B5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Подготовка к </w:t>
            </w:r>
            <w:r w:rsidRPr="00837805">
              <w:rPr>
                <w:rFonts w:ascii="Times New Roman" w:hAnsi="Times New Roman"/>
                <w:color w:val="000000"/>
              </w:rPr>
              <w:t>сочинению по тематическому направлению «</w:t>
            </w:r>
            <w:r w:rsidR="00B007B5">
              <w:rPr>
                <w:rFonts w:ascii="Times New Roman" w:hAnsi="Times New Roman"/>
                <w:b/>
                <w:bCs/>
                <w:color w:val="000000"/>
              </w:rPr>
              <w:t>Духовно-нравственные ориентиры в жизни человека</w:t>
            </w:r>
            <w:r w:rsidRPr="00837805">
              <w:rPr>
                <w:rFonts w:ascii="Times New Roman" w:hAnsi="Times New Roman"/>
                <w:color w:val="000000"/>
              </w:rPr>
              <w:t>»</w:t>
            </w:r>
            <w:r w:rsidR="00B007B5">
              <w:rPr>
                <w:rFonts w:ascii="Times New Roman" w:hAnsi="Times New Roman"/>
                <w:color w:val="000000"/>
              </w:rPr>
              <w:t>, подраздел «Внутренний мир человека и его качества»</w:t>
            </w:r>
            <w:r w:rsidRPr="0083780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26D2" w:rsidRPr="00837805" w:rsidTr="0080009D">
        <w:tc>
          <w:tcPr>
            <w:tcW w:w="851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03" w:type="dxa"/>
          </w:tcPr>
          <w:p w:rsidR="00A226D2" w:rsidRPr="00A226D2" w:rsidRDefault="00A226D2" w:rsidP="00A226D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837805">
              <w:rPr>
                <w:rFonts w:ascii="Times New Roman" w:hAnsi="Times New Roman"/>
              </w:rPr>
              <w:t xml:space="preserve">Подготовка к </w:t>
            </w:r>
            <w:r w:rsidRPr="00837805">
              <w:rPr>
                <w:rFonts w:ascii="Times New Roman" w:hAnsi="Times New Roman"/>
                <w:color w:val="000000"/>
              </w:rPr>
              <w:t>сочинению по тематическому направлению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Духовно-нравственные ориентиры в жизни человека</w:t>
            </w:r>
            <w:r w:rsidRPr="00837805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подраздел «</w:t>
            </w:r>
            <w:r w:rsidRPr="00A226D2">
              <w:rPr>
                <w:rFonts w:ascii="Times New Roman" w:hAnsi="Times New Roman"/>
                <w:color w:val="000000"/>
              </w:rPr>
              <w:t>Отношение человека к другому человеку (окружению), нравственные идеалы</w:t>
            </w:r>
          </w:p>
          <w:p w:rsidR="00A226D2" w:rsidRPr="00837805" w:rsidRDefault="00A226D2" w:rsidP="00A226D2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A226D2">
              <w:rPr>
                <w:rFonts w:ascii="Times New Roman" w:hAnsi="Times New Roman"/>
                <w:color w:val="000000"/>
              </w:rPr>
              <w:t>и выбор между добром и злом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3780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26D2" w:rsidRPr="00837805" w:rsidRDefault="00A226D2" w:rsidP="00A226D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275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Урок-практикум по написанию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вступления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26D2" w:rsidRPr="00837805" w:rsidTr="0080009D">
        <w:tc>
          <w:tcPr>
            <w:tcW w:w="851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3" w:type="dxa"/>
          </w:tcPr>
          <w:p w:rsidR="00A226D2" w:rsidRPr="00837805" w:rsidRDefault="00A226D2" w:rsidP="00A226D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Подготовка к </w:t>
            </w:r>
            <w:r w:rsidRPr="00837805">
              <w:rPr>
                <w:rFonts w:ascii="Times New Roman" w:hAnsi="Times New Roman"/>
                <w:color w:val="000000"/>
              </w:rPr>
              <w:t>сочинению по тематическому направлению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Духовно-нравственные ориентиры в жизни человека</w:t>
            </w:r>
            <w:r w:rsidRPr="00837805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подраздел «</w:t>
            </w:r>
            <w:r w:rsidRPr="00A226D2">
              <w:rPr>
                <w:rFonts w:ascii="Times New Roman" w:hAnsi="Times New Roman"/>
                <w:color w:val="000000"/>
              </w:rPr>
              <w:t>Познание человеком самого себя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3780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26D2" w:rsidRPr="00837805" w:rsidRDefault="00A226D2" w:rsidP="00A226D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26D2" w:rsidRPr="00837805" w:rsidTr="0080009D">
        <w:tc>
          <w:tcPr>
            <w:tcW w:w="851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3" w:type="dxa"/>
          </w:tcPr>
          <w:p w:rsidR="00A226D2" w:rsidRPr="00837805" w:rsidRDefault="00A226D2" w:rsidP="00A226D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Подготовка к </w:t>
            </w:r>
            <w:r w:rsidRPr="00837805">
              <w:rPr>
                <w:rFonts w:ascii="Times New Roman" w:hAnsi="Times New Roman"/>
                <w:color w:val="000000"/>
              </w:rPr>
              <w:t>сочинению по тематическому направлению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Духовно-нравственные ориентиры в жизни человека</w:t>
            </w:r>
            <w:r w:rsidRPr="00837805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подраздел «</w:t>
            </w:r>
            <w:r w:rsidRPr="00A226D2">
              <w:rPr>
                <w:rFonts w:ascii="Times New Roman" w:hAnsi="Times New Roman"/>
                <w:color w:val="000000"/>
              </w:rPr>
              <w:t>Свобода человека и ее ограничения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83780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26D2" w:rsidRPr="00837805" w:rsidRDefault="00A226D2" w:rsidP="00A226D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03" w:type="dxa"/>
          </w:tcPr>
          <w:p w:rsidR="0080009D" w:rsidRPr="00A226D2" w:rsidRDefault="0080009D" w:rsidP="00A226D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Подготовка к сочинению</w:t>
            </w:r>
            <w:r w:rsidR="00310297">
              <w:rPr>
                <w:rFonts w:ascii="Times New Roman" w:hAnsi="Times New Roman"/>
              </w:rPr>
              <w:t xml:space="preserve"> </w:t>
            </w:r>
            <w:r w:rsidRPr="00837805">
              <w:rPr>
                <w:rFonts w:ascii="Times New Roman" w:hAnsi="Times New Roman"/>
                <w:color w:val="000000"/>
              </w:rPr>
              <w:t xml:space="preserve">по тематическому направлению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="00A226D2">
              <w:rPr>
                <w:rFonts w:ascii="Times New Roman" w:hAnsi="Times New Roman"/>
                <w:b/>
                <w:bCs/>
                <w:color w:val="000000"/>
              </w:rPr>
              <w:t xml:space="preserve">Семья, общество, Отечество в жизни человека», </w:t>
            </w:r>
            <w:r w:rsidR="00A226D2">
              <w:rPr>
                <w:rFonts w:ascii="Times New Roman" w:hAnsi="Times New Roman"/>
                <w:bCs/>
                <w:color w:val="000000"/>
              </w:rPr>
              <w:t>подраздел «</w:t>
            </w:r>
            <w:r w:rsidR="00A226D2" w:rsidRPr="00A226D2">
              <w:rPr>
                <w:rFonts w:ascii="Times New Roman" w:hAnsi="Times New Roman"/>
                <w:bCs/>
                <w:color w:val="000000"/>
              </w:rPr>
              <w:t>Семья, род; семейные ценности и традиции</w:t>
            </w:r>
            <w:r w:rsidR="00A226D2">
              <w:rPr>
                <w:rFonts w:ascii="Times New Roman" w:hAnsi="Times New Roman"/>
                <w:bCs/>
                <w:color w:val="000000"/>
              </w:rPr>
              <w:t>».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26D2" w:rsidRPr="00CE6DA8" w:rsidTr="0080009D">
        <w:tc>
          <w:tcPr>
            <w:tcW w:w="851" w:type="dxa"/>
          </w:tcPr>
          <w:p w:rsidR="00A226D2" w:rsidRPr="00CE6DA8" w:rsidRDefault="00A226D2" w:rsidP="00A226D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 </w:t>
            </w:r>
          </w:p>
        </w:tc>
        <w:tc>
          <w:tcPr>
            <w:tcW w:w="5703" w:type="dxa"/>
          </w:tcPr>
          <w:p w:rsidR="00A226D2" w:rsidRPr="00A226D2" w:rsidRDefault="00A226D2" w:rsidP="00A226D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Подготовка к сочинению</w:t>
            </w:r>
            <w:r w:rsidR="00310297">
              <w:rPr>
                <w:rFonts w:ascii="Times New Roman" w:hAnsi="Times New Roman"/>
              </w:rPr>
              <w:t xml:space="preserve"> </w:t>
            </w:r>
            <w:r w:rsidRPr="00837805">
              <w:rPr>
                <w:rFonts w:ascii="Times New Roman" w:hAnsi="Times New Roman"/>
                <w:color w:val="000000"/>
              </w:rPr>
              <w:t xml:space="preserve">по тематическому направлению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«Семья, общество, Отечество в жизни человека», </w:t>
            </w:r>
            <w:r>
              <w:rPr>
                <w:rFonts w:ascii="Times New Roman" w:hAnsi="Times New Roman"/>
                <w:bCs/>
                <w:color w:val="000000"/>
              </w:rPr>
              <w:t>подраздел «</w:t>
            </w:r>
            <w:r w:rsidRPr="00A226D2">
              <w:rPr>
                <w:rFonts w:ascii="Times New Roman" w:hAnsi="Times New Roman"/>
                <w:bCs/>
                <w:color w:val="000000"/>
              </w:rPr>
              <w:t>Человек и общество</w:t>
            </w:r>
            <w:r>
              <w:rPr>
                <w:rFonts w:ascii="Times New Roman" w:hAnsi="Times New Roman"/>
                <w:bCs/>
                <w:color w:val="000000"/>
              </w:rPr>
              <w:t>».</w:t>
            </w:r>
          </w:p>
        </w:tc>
        <w:tc>
          <w:tcPr>
            <w:tcW w:w="992" w:type="dxa"/>
          </w:tcPr>
          <w:p w:rsidR="00A226D2" w:rsidRPr="00CE6DA8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226D2" w:rsidRPr="00CE6DA8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26D2" w:rsidRPr="00CE6DA8" w:rsidRDefault="00A226D2" w:rsidP="00A226D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80009D" w:rsidRPr="00CE6DA8" w:rsidTr="0080009D">
        <w:tc>
          <w:tcPr>
            <w:tcW w:w="851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703" w:type="dxa"/>
          </w:tcPr>
          <w:p w:rsidR="0080009D" w:rsidRPr="00F241D0" w:rsidRDefault="0080009D" w:rsidP="00785A13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Cs/>
                <w:i/>
              </w:rPr>
            </w:pPr>
            <w:r w:rsidRPr="009275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Урок-практикум по написанию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основной части и заключения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CE6DA8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CE6DA8" w:rsidRDefault="0080009D" w:rsidP="00785A13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A226D2" w:rsidRPr="00837805" w:rsidTr="0080009D">
        <w:tc>
          <w:tcPr>
            <w:tcW w:w="851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703" w:type="dxa"/>
          </w:tcPr>
          <w:p w:rsidR="00A226D2" w:rsidRPr="00A226D2" w:rsidRDefault="00A226D2" w:rsidP="00A226D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Подготовка к сочинению</w:t>
            </w:r>
            <w:r w:rsidR="00310297">
              <w:rPr>
                <w:rFonts w:ascii="Times New Roman" w:hAnsi="Times New Roman"/>
              </w:rPr>
              <w:t xml:space="preserve"> </w:t>
            </w:r>
            <w:r w:rsidRPr="00837805">
              <w:rPr>
                <w:rFonts w:ascii="Times New Roman" w:hAnsi="Times New Roman"/>
                <w:color w:val="000000"/>
              </w:rPr>
              <w:t xml:space="preserve">по тематическому направлению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«Семья, общество, Отечество в жизни человека», </w:t>
            </w:r>
            <w:r>
              <w:rPr>
                <w:rFonts w:ascii="Times New Roman" w:hAnsi="Times New Roman"/>
                <w:bCs/>
                <w:color w:val="000000"/>
              </w:rPr>
              <w:t>подраздел «</w:t>
            </w:r>
            <w:r w:rsidRPr="00A226D2">
              <w:rPr>
                <w:rFonts w:ascii="Times New Roman" w:hAnsi="Times New Roman"/>
                <w:bCs/>
                <w:color w:val="000000"/>
              </w:rPr>
              <w:t>Родина, государство, гражданская позиция человека</w:t>
            </w:r>
            <w:r>
              <w:rPr>
                <w:rFonts w:ascii="Times New Roman" w:hAnsi="Times New Roman"/>
                <w:bCs/>
                <w:color w:val="000000"/>
              </w:rPr>
              <w:t>».</w:t>
            </w:r>
          </w:p>
        </w:tc>
        <w:tc>
          <w:tcPr>
            <w:tcW w:w="992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</w:tr>
      <w:tr w:rsidR="00A226D2" w:rsidRPr="00837805" w:rsidTr="0080009D">
        <w:tc>
          <w:tcPr>
            <w:tcW w:w="851" w:type="dxa"/>
          </w:tcPr>
          <w:p w:rsidR="00A226D2" w:rsidRDefault="00A226D2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03" w:type="dxa"/>
          </w:tcPr>
          <w:p w:rsidR="00310297" w:rsidRPr="00310297" w:rsidRDefault="00310297" w:rsidP="003102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сочинению по тематическому направлению </w:t>
            </w:r>
            <w:r w:rsidRPr="00310297">
              <w:rPr>
                <w:rFonts w:ascii="Times New Roman" w:hAnsi="Times New Roman"/>
                <w:b/>
              </w:rPr>
              <w:t>«</w:t>
            </w:r>
            <w:r w:rsidRPr="00310297">
              <w:rPr>
                <w:rFonts w:ascii="Times New Roman" w:hAnsi="Times New Roman"/>
                <w:b/>
              </w:rPr>
              <w:t>Природа и культура в жизни человека</w:t>
            </w:r>
            <w:r w:rsidRPr="00310297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>, подразделы</w:t>
            </w:r>
          </w:p>
          <w:p w:rsidR="00310297" w:rsidRPr="00310297" w:rsidRDefault="00310297" w:rsidP="003102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0297">
              <w:rPr>
                <w:rFonts w:ascii="Times New Roman" w:hAnsi="Times New Roman"/>
              </w:rPr>
              <w:t>3.1. Природа и человек.</w:t>
            </w:r>
          </w:p>
          <w:p w:rsidR="00310297" w:rsidRPr="00310297" w:rsidRDefault="00310297" w:rsidP="003102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0297">
              <w:rPr>
                <w:rFonts w:ascii="Times New Roman" w:hAnsi="Times New Roman"/>
              </w:rPr>
              <w:t>3.2. Наука и человек.</w:t>
            </w:r>
          </w:p>
          <w:p w:rsidR="00310297" w:rsidRPr="00310297" w:rsidRDefault="00310297" w:rsidP="003102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0297">
              <w:rPr>
                <w:rFonts w:ascii="Times New Roman" w:hAnsi="Times New Roman"/>
              </w:rPr>
              <w:t>3.3. Искусство и человек.</w:t>
            </w:r>
          </w:p>
          <w:p w:rsidR="00A226D2" w:rsidRPr="00837805" w:rsidRDefault="00310297" w:rsidP="0031029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10297">
              <w:rPr>
                <w:rFonts w:ascii="Times New Roman" w:hAnsi="Times New Roman"/>
              </w:rPr>
              <w:t>3.4. Язык и языковая личность</w:t>
            </w:r>
          </w:p>
        </w:tc>
        <w:tc>
          <w:tcPr>
            <w:tcW w:w="992" w:type="dxa"/>
          </w:tcPr>
          <w:p w:rsidR="00A226D2" w:rsidRDefault="006B319E" w:rsidP="00A2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7" w:name="_GoBack"/>
            <w:bookmarkEnd w:id="7"/>
          </w:p>
        </w:tc>
        <w:tc>
          <w:tcPr>
            <w:tcW w:w="1243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26D2" w:rsidRPr="00837805" w:rsidRDefault="00A226D2" w:rsidP="00A226D2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310297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03" w:type="dxa"/>
          </w:tcPr>
          <w:p w:rsidR="0080009D" w:rsidRPr="00837805" w:rsidRDefault="00310297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демоверсии ЕГЭ-2024. </w:t>
            </w:r>
            <w:r w:rsidR="0080009D" w:rsidRPr="00837805">
              <w:rPr>
                <w:rFonts w:ascii="Times New Roman" w:hAnsi="Times New Roman"/>
              </w:rPr>
              <w:t>Орфо</w:t>
            </w:r>
            <w:r w:rsidR="0080009D">
              <w:rPr>
                <w:rFonts w:ascii="Times New Roman" w:hAnsi="Times New Roman"/>
              </w:rPr>
              <w:t>эпия. Орфоэпические нормы.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310297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Лексические  </w:t>
            </w:r>
            <w:r w:rsidRPr="00837805">
              <w:rPr>
                <w:rFonts w:ascii="Times New Roman" w:hAnsi="Times New Roman"/>
              </w:rPr>
              <w:t xml:space="preserve"> синтаксические средства </w:t>
            </w:r>
            <w:proofErr w:type="gramStart"/>
            <w:r w:rsidRPr="00837805">
              <w:rPr>
                <w:rFonts w:ascii="Times New Roman" w:hAnsi="Times New Roman"/>
              </w:rPr>
              <w:t>выразительности</w:t>
            </w:r>
            <w:r>
              <w:rPr>
                <w:rFonts w:ascii="Times New Roman" w:hAnsi="Times New Roman"/>
              </w:rPr>
              <w:t xml:space="preserve">.   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Default="00310297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03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 w:rsidRPr="00B626F2">
              <w:rPr>
                <w:rFonts w:ascii="Times New Roman" w:hAnsi="Times New Roman"/>
              </w:rPr>
              <w:t xml:space="preserve">Стилистические </w:t>
            </w:r>
            <w:proofErr w:type="gramStart"/>
            <w:r w:rsidRPr="00B626F2">
              <w:rPr>
                <w:rFonts w:ascii="Times New Roman" w:hAnsi="Times New Roman"/>
              </w:rPr>
              <w:t>фигуры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310297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Трудные случаи орфографии     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Морфологические нормы. </w:t>
            </w:r>
            <w:r>
              <w:rPr>
                <w:rFonts w:ascii="Times New Roman" w:hAnsi="Times New Roman"/>
              </w:rPr>
              <w:t xml:space="preserve"> </w:t>
            </w:r>
            <w:r w:rsidRPr="00837805">
              <w:rPr>
                <w:rFonts w:ascii="Times New Roman" w:hAnsi="Times New Roman"/>
              </w:rPr>
              <w:t>Грамматические ошибки</w:t>
            </w:r>
            <w:r>
              <w:rPr>
                <w:rFonts w:ascii="Times New Roman" w:hAnsi="Times New Roman"/>
              </w:rPr>
              <w:t xml:space="preserve"> 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Синтаксические нормы. Грамматические ошибки, связанные с их </w:t>
            </w:r>
            <w:r>
              <w:rPr>
                <w:rFonts w:ascii="Times New Roman" w:hAnsi="Times New Roman"/>
              </w:rPr>
              <w:t xml:space="preserve">нарушением. 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Синтаксис. </w:t>
            </w:r>
            <w:r>
              <w:rPr>
                <w:rFonts w:ascii="Times New Roman" w:hAnsi="Times New Roman"/>
              </w:rPr>
              <w:t xml:space="preserve"> </w:t>
            </w:r>
            <w:r w:rsidRPr="00837805">
              <w:rPr>
                <w:rFonts w:ascii="Times New Roman" w:hAnsi="Times New Roman"/>
              </w:rPr>
              <w:t xml:space="preserve"> Простое, сложное предложение. Синонимия си</w:t>
            </w:r>
            <w:r>
              <w:rPr>
                <w:rFonts w:ascii="Times New Roman" w:hAnsi="Times New Roman"/>
              </w:rPr>
              <w:t>нтаксических конструкций.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 xml:space="preserve">Пунктуация. Знаки препинания в простом </w:t>
            </w:r>
            <w:r>
              <w:rPr>
                <w:rFonts w:ascii="Times New Roman" w:hAnsi="Times New Roman"/>
              </w:rPr>
              <w:t xml:space="preserve">осложненном </w:t>
            </w:r>
            <w:r w:rsidRPr="00837805">
              <w:rPr>
                <w:rFonts w:ascii="Times New Roman" w:hAnsi="Times New Roman"/>
              </w:rPr>
              <w:t>предложении</w:t>
            </w:r>
            <w:r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>уация. Знаки препинания в сложных предложениях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Пунктуация. Знаки препинания в предложения</w:t>
            </w:r>
            <w:r>
              <w:rPr>
                <w:rFonts w:ascii="Times New Roman" w:hAnsi="Times New Roman"/>
              </w:rPr>
              <w:t xml:space="preserve">х с разными видами связи. </w:t>
            </w:r>
            <w:r w:rsidRPr="00F241D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Пунктуация. Знаки препинания в предложения</w:t>
            </w:r>
            <w:r>
              <w:rPr>
                <w:rFonts w:ascii="Times New Roman" w:hAnsi="Times New Roman"/>
              </w:rPr>
              <w:t xml:space="preserve">х с разными видами связи. </w:t>
            </w:r>
            <w:r w:rsidRPr="00F241D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rPr>
          <w:trHeight w:val="70"/>
        </w:trPr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03" w:type="dxa"/>
          </w:tcPr>
          <w:p w:rsidR="0080009D" w:rsidRPr="00F7411A" w:rsidRDefault="0080009D" w:rsidP="00785A13">
            <w:pPr>
              <w:jc w:val="both"/>
              <w:rPr>
                <w:rFonts w:ascii="Times New Roman" w:hAnsi="Times New Roman"/>
              </w:rPr>
            </w:pPr>
            <w:r w:rsidRPr="00F7411A">
              <w:rPr>
                <w:rFonts w:ascii="Times New Roman" w:hAnsi="Times New Roman"/>
              </w:rPr>
              <w:t>Урок – практикум.</w:t>
            </w:r>
            <w:r>
              <w:rPr>
                <w:rFonts w:ascii="Times New Roman" w:hAnsi="Times New Roman"/>
              </w:rPr>
              <w:t xml:space="preserve"> Анализ тестовых заданий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Композиция сочинения</w:t>
            </w:r>
            <w:r>
              <w:rPr>
                <w:rFonts w:ascii="Times New Roman" w:hAnsi="Times New Roman"/>
              </w:rPr>
              <w:t xml:space="preserve"> ЕГЭ</w:t>
            </w:r>
            <w:r w:rsidRPr="00837805">
              <w:rPr>
                <w:rFonts w:ascii="Times New Roman" w:hAnsi="Times New Roman"/>
              </w:rPr>
              <w:t xml:space="preserve">. Критерии оценивания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B626F2">
              <w:rPr>
                <w:rFonts w:ascii="Times New Roman" w:hAnsi="Times New Roman"/>
              </w:rPr>
              <w:t>Формулировка проблемы текста. Способы формулировки проблемы.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B626F2">
              <w:rPr>
                <w:rFonts w:ascii="Times New Roman" w:hAnsi="Times New Roman"/>
              </w:rPr>
              <w:t>Комментарий к сформулированной проблеме</w:t>
            </w:r>
          </w:p>
        </w:tc>
        <w:tc>
          <w:tcPr>
            <w:tcW w:w="992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Позиция автора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rPr>
          <w:trHeight w:val="308"/>
        </w:trPr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Отношение к позиции автора  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Виды заключений к сочинению</w:t>
            </w:r>
            <w:r>
              <w:rPr>
                <w:rFonts w:ascii="Times New Roman" w:hAnsi="Times New Roman"/>
              </w:rPr>
              <w:t xml:space="preserve"> </w:t>
            </w:r>
            <w:r w:rsidRPr="00F241D0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 w:rsidRPr="00837805">
              <w:rPr>
                <w:rFonts w:ascii="Times New Roman" w:hAnsi="Times New Roman"/>
              </w:rPr>
              <w:t>Речевое оформление сочинения.</w:t>
            </w:r>
            <w:r>
              <w:rPr>
                <w:rFonts w:ascii="Times New Roman" w:hAnsi="Times New Roman"/>
              </w:rPr>
              <w:t xml:space="preserve"> Фактические ошибки. Нарушение этических норм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  <w:tr w:rsidR="0080009D" w:rsidRPr="00837805" w:rsidTr="0080009D">
        <w:tc>
          <w:tcPr>
            <w:tcW w:w="851" w:type="dxa"/>
          </w:tcPr>
          <w:p w:rsidR="0080009D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70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знаю. Я умею. Я могу». Подведение итогов.</w:t>
            </w:r>
          </w:p>
        </w:tc>
        <w:tc>
          <w:tcPr>
            <w:tcW w:w="992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09D" w:rsidRPr="00837805" w:rsidRDefault="0080009D" w:rsidP="00785A1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009D" w:rsidRPr="00837805" w:rsidRDefault="0080009D" w:rsidP="00785A13">
      <w:pPr>
        <w:spacing w:after="0" w:line="240" w:lineRule="auto"/>
        <w:jc w:val="both"/>
        <w:rPr>
          <w:rFonts w:ascii="Times New Roman" w:hAnsi="Times New Roman"/>
        </w:rPr>
      </w:pPr>
    </w:p>
    <w:p w:rsidR="0080009D" w:rsidRPr="00837805" w:rsidRDefault="0080009D" w:rsidP="00785A13">
      <w:pPr>
        <w:spacing w:after="0" w:line="240" w:lineRule="auto"/>
        <w:jc w:val="both"/>
        <w:rPr>
          <w:rFonts w:ascii="Times New Roman" w:hAnsi="Times New Roman"/>
        </w:rPr>
      </w:pPr>
    </w:p>
    <w:p w:rsidR="0080009D" w:rsidRPr="00927515" w:rsidRDefault="0080009D" w:rsidP="00785A13">
      <w:pPr>
        <w:spacing w:after="0" w:line="240" w:lineRule="auto"/>
        <w:ind w:left="80" w:right="20"/>
        <w:jc w:val="both"/>
        <w:rPr>
          <w:rFonts w:ascii="Times New Roman" w:hAnsi="Times New Roman"/>
          <w:b/>
          <w:sz w:val="24"/>
          <w:szCs w:val="24"/>
        </w:rPr>
      </w:pPr>
      <w:r w:rsidRPr="0092751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27515">
        <w:rPr>
          <w:rFonts w:ascii="Times New Roman" w:hAnsi="Times New Roman"/>
          <w:b/>
          <w:sz w:val="24"/>
          <w:szCs w:val="24"/>
        </w:rPr>
        <w:t>. Планируемые результаты освоения предмета и система их оценки</w:t>
      </w:r>
    </w:p>
    <w:p w:rsidR="00BC11DF" w:rsidRDefault="0080009D" w:rsidP="00785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515">
        <w:rPr>
          <w:rFonts w:ascii="Times New Roman" w:hAnsi="Times New Roman"/>
          <w:b/>
          <w:sz w:val="24"/>
          <w:szCs w:val="24"/>
        </w:rPr>
        <w:t>4.1. Планируемые результаты</w:t>
      </w:r>
    </w:p>
    <w:p w:rsidR="0080009D" w:rsidRPr="00927515" w:rsidRDefault="0080009D" w:rsidP="00785A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515">
        <w:rPr>
          <w:rFonts w:ascii="Times New Roman" w:hAnsi="Times New Roman"/>
          <w:b/>
          <w:bCs/>
          <w:color w:val="333333"/>
          <w:sz w:val="24"/>
          <w:szCs w:val="24"/>
          <w:u w:val="single"/>
        </w:rPr>
        <w:t>Предметные результаты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Знать трудные случаи правописания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Понимать их роль в общекультурном развитии человека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Объяснять языковое явление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Уметь применять знания при тестировании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Формировать гражданскую идентичность посредством языкового материала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Формирование научного типа мышления, владение научной терминологией, ключевыми понятиями, методами и приёмами.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сочинение.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Работать над расширением словарного запаса.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Опознавать средства выразительности русской речи и их функции в тексте.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 xml:space="preserve">Работать с тестовыми </w:t>
      </w:r>
      <w:proofErr w:type="gramStart"/>
      <w:r w:rsidRPr="00927515">
        <w:rPr>
          <w:rFonts w:ascii="Times New Roman" w:hAnsi="Times New Roman"/>
          <w:color w:val="333333"/>
          <w:sz w:val="24"/>
          <w:szCs w:val="24"/>
        </w:rPr>
        <w:t>заданиями .</w:t>
      </w:r>
      <w:proofErr w:type="gramEnd"/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Четко следовать инструкциям, сопровождающим задание.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Выполнять различные типы тестовых заданий.</w:t>
      </w:r>
    </w:p>
    <w:p w:rsidR="0080009D" w:rsidRPr="00927515" w:rsidRDefault="0080009D" w:rsidP="00785A1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27515">
        <w:rPr>
          <w:rFonts w:ascii="Times New Roman" w:hAnsi="Times New Roman"/>
          <w:color w:val="333333"/>
          <w:sz w:val="24"/>
          <w:szCs w:val="24"/>
        </w:rPr>
        <w:t>Самостоятельно распределять время на выполнение заданий</w:t>
      </w:r>
    </w:p>
    <w:p w:rsidR="0080009D" w:rsidRPr="00927515" w:rsidRDefault="0080009D" w:rsidP="00785A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Четко писать печатные буквы в соответствии с образцом, указанным в бланке.</w:t>
      </w:r>
    </w:p>
    <w:p w:rsidR="0080009D" w:rsidRPr="00927515" w:rsidRDefault="0080009D" w:rsidP="00785A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Хорошо ориентироваться в полях заполняемого на экзамене бланка.</w:t>
      </w:r>
    </w:p>
    <w:p w:rsidR="0080009D" w:rsidRPr="00927515" w:rsidRDefault="0080009D" w:rsidP="00785A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Правильно отмечать в бланке вариант ответа.</w:t>
      </w:r>
    </w:p>
    <w:p w:rsidR="0080009D" w:rsidRPr="00927515" w:rsidRDefault="0080009D" w:rsidP="00785A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Вносить исправления в бланк экзаменационной работы.</w:t>
      </w:r>
    </w:p>
    <w:p w:rsidR="0080009D" w:rsidRPr="00927515" w:rsidRDefault="0080009D" w:rsidP="00785A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Сосредоточенно работать в течение временного интервала, превышающего 45 минут.</w:t>
      </w:r>
    </w:p>
    <w:p w:rsidR="0080009D" w:rsidRPr="00927515" w:rsidRDefault="0080009D" w:rsidP="00785A1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Определять синтаксические конструкции.</w:t>
      </w:r>
    </w:p>
    <w:p w:rsidR="0080009D" w:rsidRPr="00927515" w:rsidRDefault="0080009D" w:rsidP="00785A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927515">
        <w:rPr>
          <w:b/>
          <w:bCs/>
          <w:color w:val="333333"/>
          <w:u w:val="single"/>
        </w:rPr>
        <w:t>Метапредметные</w:t>
      </w:r>
      <w:proofErr w:type="spellEnd"/>
      <w:r w:rsidRPr="00927515">
        <w:rPr>
          <w:b/>
          <w:bCs/>
          <w:color w:val="333333"/>
          <w:u w:val="single"/>
        </w:rPr>
        <w:t>:</w:t>
      </w:r>
    </w:p>
    <w:p w:rsidR="0080009D" w:rsidRDefault="0080009D" w:rsidP="00785A1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Самостоятельность в планировании и осуществлении учебной деятельности и организации учебного сотрудничества с педагогами и сверстниками.</w:t>
      </w:r>
    </w:p>
    <w:p w:rsidR="0080009D" w:rsidRPr="00D704AD" w:rsidRDefault="0080009D" w:rsidP="00785A1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704AD">
        <w:rPr>
          <w:b/>
          <w:bCs/>
          <w:color w:val="333333"/>
          <w:u w:val="single"/>
        </w:rPr>
        <w:t>Личностные:</w:t>
      </w:r>
    </w:p>
    <w:p w:rsidR="0080009D" w:rsidRPr="00785A13" w:rsidRDefault="0080009D" w:rsidP="00785A1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27515">
        <w:rPr>
          <w:color w:val="333333"/>
        </w:rPr>
        <w:t>Готовность и способность обучающихся к саморазвитию и личностному самоопределению.</w:t>
      </w:r>
    </w:p>
    <w:p w:rsidR="0080009D" w:rsidRPr="00837805" w:rsidRDefault="0080009D" w:rsidP="00785A13">
      <w:pPr>
        <w:spacing w:after="0" w:line="240" w:lineRule="auto"/>
        <w:jc w:val="both"/>
        <w:rPr>
          <w:rFonts w:ascii="Times New Roman" w:hAnsi="Times New Roman"/>
        </w:rPr>
      </w:pPr>
    </w:p>
    <w:p w:rsidR="0080009D" w:rsidRPr="00837805" w:rsidRDefault="0080009D" w:rsidP="00785A13">
      <w:pPr>
        <w:spacing w:after="0" w:line="240" w:lineRule="auto"/>
        <w:jc w:val="both"/>
        <w:rPr>
          <w:rFonts w:ascii="Times New Roman" w:hAnsi="Times New Roman"/>
        </w:rPr>
      </w:pPr>
    </w:p>
    <w:p w:rsidR="0080009D" w:rsidRDefault="0080009D" w:rsidP="00785A13">
      <w:pPr>
        <w:spacing w:after="0" w:line="240" w:lineRule="auto"/>
        <w:jc w:val="both"/>
      </w:pPr>
    </w:p>
    <w:p w:rsidR="00C73479" w:rsidRDefault="00C73479" w:rsidP="00785A13">
      <w:pPr>
        <w:spacing w:after="0" w:line="240" w:lineRule="auto"/>
        <w:jc w:val="both"/>
      </w:pPr>
    </w:p>
    <w:sectPr w:rsidR="00C73479" w:rsidSect="00DD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B85"/>
    <w:multiLevelType w:val="hybridMultilevel"/>
    <w:tmpl w:val="9B1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0CA"/>
    <w:multiLevelType w:val="hybridMultilevel"/>
    <w:tmpl w:val="9038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0EFE"/>
    <w:multiLevelType w:val="multilevel"/>
    <w:tmpl w:val="AA447C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3">
    <w:nsid w:val="1857650F"/>
    <w:multiLevelType w:val="hybridMultilevel"/>
    <w:tmpl w:val="3026A4A6"/>
    <w:lvl w:ilvl="0" w:tplc="8A9E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A35"/>
    <w:multiLevelType w:val="hybridMultilevel"/>
    <w:tmpl w:val="4E32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11CD"/>
    <w:multiLevelType w:val="multilevel"/>
    <w:tmpl w:val="51CE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324E6"/>
    <w:multiLevelType w:val="hybridMultilevel"/>
    <w:tmpl w:val="83A27D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E63AF3"/>
    <w:multiLevelType w:val="multilevel"/>
    <w:tmpl w:val="52AACB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55098"/>
    <w:multiLevelType w:val="multilevel"/>
    <w:tmpl w:val="2250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F70A9"/>
    <w:multiLevelType w:val="hybridMultilevel"/>
    <w:tmpl w:val="D536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A5DFD"/>
    <w:multiLevelType w:val="multilevel"/>
    <w:tmpl w:val="EA0ED2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B4771"/>
    <w:multiLevelType w:val="hybridMultilevel"/>
    <w:tmpl w:val="DBF00684"/>
    <w:lvl w:ilvl="0" w:tplc="267EF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088"/>
    <w:multiLevelType w:val="hybridMultilevel"/>
    <w:tmpl w:val="1EA2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C3EB0"/>
    <w:multiLevelType w:val="hybridMultilevel"/>
    <w:tmpl w:val="55169D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9D"/>
    <w:rsid w:val="0014384B"/>
    <w:rsid w:val="00202D95"/>
    <w:rsid w:val="00310297"/>
    <w:rsid w:val="003A4C62"/>
    <w:rsid w:val="00672E34"/>
    <w:rsid w:val="006B319E"/>
    <w:rsid w:val="00785A13"/>
    <w:rsid w:val="007A0E41"/>
    <w:rsid w:val="0080009D"/>
    <w:rsid w:val="00A226D2"/>
    <w:rsid w:val="00AC247F"/>
    <w:rsid w:val="00B007B5"/>
    <w:rsid w:val="00B2383D"/>
    <w:rsid w:val="00BC11DF"/>
    <w:rsid w:val="00C73479"/>
    <w:rsid w:val="00CC1660"/>
    <w:rsid w:val="00D13BB3"/>
    <w:rsid w:val="00E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3BF4-AAF9-4DDC-AF9C-B780B1F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9D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800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8000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0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8000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800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0009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000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39"/>
    <w:rsid w:val="00AC247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</dc:creator>
  <cp:lastModifiedBy>С. В. Дмитриева</cp:lastModifiedBy>
  <cp:revision>9</cp:revision>
  <dcterms:created xsi:type="dcterms:W3CDTF">2021-06-21T08:46:00Z</dcterms:created>
  <dcterms:modified xsi:type="dcterms:W3CDTF">2023-10-04T09:49:00Z</dcterms:modified>
</cp:coreProperties>
</file>