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FD" w:rsidRPr="00D062FD" w:rsidRDefault="00D062FD" w:rsidP="00D062FD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D062FD">
        <w:rPr>
          <w:rFonts w:ascii="Times New Roman" w:hAnsi="Times New Roman" w:cs="Times New Roman"/>
          <w:sz w:val="26"/>
          <w:szCs w:val="26"/>
        </w:rPr>
        <w:br/>
        <w:t>Зарегистрировано в Минюсте России 2 апреля 2014 г. N 31800</w:t>
      </w:r>
    </w:p>
    <w:p w:rsidR="00D062FD" w:rsidRPr="00D062FD" w:rsidRDefault="00D062F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МИНИСТЕРСТВО ОБРАЗОВАНИЯ И НАУКИ РОССИЙСКОЙ ФЕДЕРАЦИИ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ПРИКАЗ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от 22 января 2014 г. N 32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ПРИЕМА ГРАЖДАН НА ОБУЧЕНИЕ ПО ОБРАЗОВАТЕЛЬНЫМ ПРОГРАММАМ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ОБЩЕГО ОБРАЗОВАНИЯ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2FD" w:rsidRPr="00D062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2FD" w:rsidRPr="00D062FD" w:rsidRDefault="00D062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62F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КонсультантПлюс</w:t>
            </w:r>
            <w:proofErr w:type="spellEnd"/>
            <w:r w:rsidRPr="00D062F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 примечание.</w:t>
            </w:r>
          </w:p>
          <w:p w:rsidR="00D062FD" w:rsidRPr="00D062FD" w:rsidRDefault="00D062F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62F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В тексте документа, видимо, допущена опечатка: вместо адреса "</w:t>
            </w:r>
            <w:proofErr w:type="spellStart"/>
            <w:r w:rsidRPr="00D062F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htpp</w:t>
            </w:r>
            <w:proofErr w:type="spellEnd"/>
            <w:r w:rsidRPr="00D062FD"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://www.pravo.gov.ru" следует читать "http://www.pravo.gov.ru".</w:t>
            </w:r>
          </w:p>
        </w:tc>
      </w:tr>
    </w:tbl>
    <w:p w:rsidR="00D062FD" w:rsidRPr="00D062FD" w:rsidRDefault="00D062FD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частью 8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D062FD">
        <w:rPr>
          <w:rFonts w:ascii="Times New Roman" w:hAnsi="Times New Roman" w:cs="Times New Roman"/>
          <w:sz w:val="26"/>
          <w:szCs w:val="26"/>
        </w:rPr>
        <w:t>htpp</w:t>
      </w:r>
      <w:proofErr w:type="spellEnd"/>
      <w:r w:rsidRPr="00D062FD">
        <w:rPr>
          <w:rFonts w:ascii="Times New Roman" w:hAnsi="Times New Roman" w:cs="Times New Roman"/>
          <w:sz w:val="26"/>
          <w:szCs w:val="26"/>
        </w:rPr>
        <w:t>://www.pravo.gov.ru, 4 января 2014 г.), приказываю: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2. Признать утратившими силу приказы Министерства образования и науки Российской Федерации: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от 15 февраля 2012 г. </w:t>
      </w:r>
      <w:hyperlink r:id="rId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N 107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от 4 июля 2012 г. </w:t>
      </w:r>
      <w:hyperlink r:id="rId7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N 521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Министр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Д.В.ЛИВАНОВ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062F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Утвержден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приказом Министерства образования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и науки Российской Федерации</w:t>
      </w:r>
    </w:p>
    <w:p w:rsidR="00D062FD" w:rsidRPr="00D062FD" w:rsidRDefault="00D062F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от 22 января 2014 г. N 32</w:t>
      </w:r>
    </w:p>
    <w:p w:rsidR="00D062FD" w:rsidRPr="00D062FD" w:rsidRDefault="00D062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6"/>
      <w:bookmarkEnd w:id="1"/>
      <w:r w:rsidRPr="00D062FD">
        <w:rPr>
          <w:rFonts w:ascii="Times New Roman" w:hAnsi="Times New Roman" w:cs="Times New Roman"/>
          <w:sz w:val="26"/>
          <w:szCs w:val="26"/>
        </w:rPr>
        <w:t>ПОРЯДОК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ПРИЕМА ГРАЖДАН НА ОБУЧЕНИЕ ПО ОБРАЗОВАТЕЛЬНЫМ ПРОГРАММАМ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НАЧАЛЬНОГО ОБЩЕГО, ОСНОВНОГО ОБЩЕГО И СРЕДНЕГО</w:t>
      </w:r>
    </w:p>
    <w:p w:rsidR="00D062FD" w:rsidRPr="00D062FD" w:rsidRDefault="00D062F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ОБЩЕГО ОБРАЗОВАНИЯ</w:t>
      </w:r>
    </w:p>
    <w:p w:rsidR="00D062FD" w:rsidRPr="00D062FD" w:rsidRDefault="00D062F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9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9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</w:t>
      </w:r>
      <w:r w:rsidRPr="00D062FD">
        <w:rPr>
          <w:rFonts w:ascii="Times New Roman" w:hAnsi="Times New Roman" w:cs="Times New Roman"/>
          <w:sz w:val="26"/>
          <w:szCs w:val="26"/>
        </w:rPr>
        <w:lastRenderedPageBreak/>
        <w:t>закрепленная территория).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0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3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частями 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6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статьей 88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14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(законные представители)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5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4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7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5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18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6 статьи 67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7. ОООД обязана ознакомить поступающего и (или) его родителей </w:t>
      </w:r>
      <w:hyperlink r:id="rId19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(законных представителей)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20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2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наличии свободных мест для приема детей, не проживающих на закрепленной </w:t>
      </w:r>
      <w:r w:rsidRPr="00D062FD">
        <w:rPr>
          <w:rFonts w:ascii="Times New Roman" w:hAnsi="Times New Roman" w:cs="Times New Roman"/>
          <w:sz w:val="26"/>
          <w:szCs w:val="26"/>
        </w:rPr>
        <w:lastRenderedPageBreak/>
        <w:t>территории, не позднее 1 июля.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1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документа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2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статьей 10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В заявлении родителями </w:t>
      </w:r>
      <w:hyperlink r:id="rId23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(законными представителями)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ребенка указываются следующие сведения: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а) фамилия, имя, отчество (последнее - при наличии) ребенка;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б) дата и место рождения ребенка;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Для приема в ОООД: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Иностранные граждане и лица без гражданства все документы представляют на </w:t>
      </w:r>
      <w:r w:rsidRPr="00D062FD">
        <w:rPr>
          <w:rFonts w:ascii="Times New Roman" w:hAnsi="Times New Roman" w:cs="Times New Roman"/>
          <w:sz w:val="26"/>
          <w:szCs w:val="26"/>
        </w:rPr>
        <w:lastRenderedPageBreak/>
        <w:t xml:space="preserve">русском языке или вместе с заверенным в установленном </w:t>
      </w:r>
      <w:hyperlink r:id="rId24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переводом на русский язык.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Копии предъявляемых при приеме документов хранятся в ОООД на время обучения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10. Родители </w:t>
      </w:r>
      <w:hyperlink r:id="rId25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(законные представители)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детей имеют право по своему усмотрению представлять другие документы.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6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образца</w:t>
        </w:r>
      </w:hyperlink>
      <w:r w:rsidRPr="00D062FD">
        <w:rPr>
          <w:rFonts w:ascii="Times New Roman" w:hAnsi="Times New Roman" w:cs="Times New Roman"/>
          <w:sz w:val="26"/>
          <w:szCs w:val="26"/>
        </w:rPr>
        <w:t>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27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1 статьи 6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</w:t>
      </w:r>
      <w:r w:rsidRPr="00D062FD">
        <w:rPr>
          <w:rFonts w:ascii="Times New Roman" w:hAnsi="Times New Roman" w:cs="Times New Roman"/>
          <w:sz w:val="26"/>
          <w:szCs w:val="26"/>
        </w:rPr>
        <w:lastRenderedPageBreak/>
        <w:t>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</w:t>
      </w:r>
      <w:hyperlink r:id="rId28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(законных представителей)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и на основании рекомендаций психолого-медико-педагогической комиссии. &lt;1&gt;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 xml:space="preserve">&lt;1&gt; </w:t>
      </w:r>
      <w:hyperlink r:id="rId29" w:history="1">
        <w:r w:rsidRPr="00D062FD">
          <w:rPr>
            <w:rFonts w:ascii="Times New Roman" w:hAnsi="Times New Roman" w:cs="Times New Roman"/>
            <w:color w:val="0000FF"/>
            <w:sz w:val="26"/>
            <w:szCs w:val="26"/>
          </w:rPr>
          <w:t>Часть 3 статьи 55</w:t>
        </w:r>
      </w:hyperlink>
      <w:r w:rsidRPr="00D062FD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D062FD" w:rsidRPr="00D062FD" w:rsidRDefault="00D062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62FD">
        <w:rPr>
          <w:rFonts w:ascii="Times New Roman" w:hAnsi="Times New Roman" w:cs="Times New Roman"/>
          <w:sz w:val="26"/>
          <w:szCs w:val="26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62FD" w:rsidRPr="00D062FD" w:rsidRDefault="00D062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95B4C" w:rsidRDefault="00095B4C"/>
    <w:sectPr w:rsidR="00095B4C" w:rsidSect="00BE1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FD"/>
    <w:rsid w:val="00095B4C"/>
    <w:rsid w:val="00D0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0C448-003F-41BD-BDBA-B7E81A7F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2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2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D8502CBCAD587FBB6C9505C4E08F529A8CACB20BB98A191130BAB673579C6CEE94D429DE511E5D4FCB13F6F66D8C5497969F5A3E0BE383BZ2P" TargetMode="External"/><Relationship Id="rId13" Type="http://schemas.openxmlformats.org/officeDocument/2006/relationships/hyperlink" Target="consultantplus://offline/ref=F4FD8502CBCAD587FBB6C9505C4E08F529A8CACB20BB98A191130BAB673579C6CEE94D429DE510E0DFFCB13F6F66D8C5497969F5A3E0BE383BZ2P" TargetMode="External"/><Relationship Id="rId18" Type="http://schemas.openxmlformats.org/officeDocument/2006/relationships/hyperlink" Target="consultantplus://offline/ref=F4FD8502CBCAD587FBB6C9505C4E08F529A8CACB20BB98A191130BAB673579C6CEE94D429DE418E7D8FCB13F6F66D8C5497969F5A3E0BE383BZ2P" TargetMode="External"/><Relationship Id="rId26" Type="http://schemas.openxmlformats.org/officeDocument/2006/relationships/hyperlink" Target="consultantplus://offline/ref=F4FD8502CBCAD587FBB6C9505C4E08F52BAECDCD2EBB98A191130BAB673579C6CEE94D429DE411E5DCFCB13F6F66D8C5497969F5A3E0BE383BZ2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FD8502CBCAD587FBB6C9505C4E08F52BACC7C822B898A191130BAB673579C6DCE9154E9CE20FE6DDE9E76E2A33ZBP" TargetMode="External"/><Relationship Id="rId7" Type="http://schemas.openxmlformats.org/officeDocument/2006/relationships/hyperlink" Target="consultantplus://offline/ref=F4FD8502CBCAD587FBB6C9505C4E08F52BABCDC927BA98A191130BAB673579C6DCE9154E9CE20FE6DDE9E76E2A33ZBP" TargetMode="External"/><Relationship Id="rId12" Type="http://schemas.openxmlformats.org/officeDocument/2006/relationships/hyperlink" Target="consultantplus://offline/ref=F4FD8502CBCAD587FBB6C9505C4E08F529A8CACB20BB98A191130BAB673579C6CEE94D429DE418E7D8FCB13F6F66D8C5497969F5A3E0BE383BZ2P" TargetMode="External"/><Relationship Id="rId17" Type="http://schemas.openxmlformats.org/officeDocument/2006/relationships/hyperlink" Target="consultantplus://offline/ref=F4FD8502CBCAD587FBB6C9505C4E08F529A8CACB20BB98A191130BAB673579C6CEE94D429DE418E7DFFCB13F6F66D8C5497969F5A3E0BE383BZ2P" TargetMode="External"/><Relationship Id="rId25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FD8502CBCAD587FBB6C9505C4E08F529A8CACB20BB98A191130BAB673579C6DCE9154E9CE20FE6DDE9E76E2A33ZBP" TargetMode="External"/><Relationship Id="rId20" Type="http://schemas.openxmlformats.org/officeDocument/2006/relationships/hyperlink" Target="consultantplus://offline/ref=F4FD8502CBCAD587FBB6C9505C4E08F529A8CACB20BB98A191130BAB673579C6CEE94D429DE416E2DAFCB13F6F66D8C5497969F5A3E0BE383BZ2P" TargetMode="External"/><Relationship Id="rId29" Type="http://schemas.openxmlformats.org/officeDocument/2006/relationships/hyperlink" Target="consultantplus://offline/ref=F4FD8502CBCAD587FBB6C9505C4E08F529A8CACB20BB98A191130BAB673579C6CEE94D429DE416E2DBFCB13F6F66D8C5497969F5A3E0BE383BZ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FD8502CBCAD587FBB6C9505C4E08F52BABCDCF26BF98A191130BAB673579C6DCE9154E9CE20FE6DDE9E76E2A33ZBP" TargetMode="External"/><Relationship Id="rId11" Type="http://schemas.openxmlformats.org/officeDocument/2006/relationships/hyperlink" Target="consultantplus://offline/ref=F4FD8502CBCAD587FBB6C9505C4E08F529A8CACB20BB98A191130BAB673579C6CEE94D429DE418E7DFFCB13F6F66D8C5497969F5A3E0BE383BZ2P" TargetMode="External"/><Relationship Id="rId24" Type="http://schemas.openxmlformats.org/officeDocument/2006/relationships/hyperlink" Target="consultantplus://offline/ref=F4FD8502CBCAD587FBB6C9505C4E08F529A8CFCE24BF98A191130BAB673579C6CEE94D429DE412E1D9FCB13F6F66D8C5497969F5A3E0BE383BZ2P" TargetMode="External"/><Relationship Id="rId5" Type="http://schemas.openxmlformats.org/officeDocument/2006/relationships/hyperlink" Target="consultantplus://offline/ref=F4FD8502CBCAD587FBB6C9505C4E08F529A8CACB20BB98A191130BAB673579C6CEE94D429DE416E1DEFCB13F6F66D8C5497969F5A3E0BE383BZ2P" TargetMode="External"/><Relationship Id="rId15" Type="http://schemas.openxmlformats.org/officeDocument/2006/relationships/hyperlink" Target="consultantplus://offline/ref=F4FD8502CBCAD587FBB6C9505C4E08F529A8CACB20BB98A191130BAB673579C6CEE94D429DE418E7DEFCB13F6F66D8C5497969F5A3E0BE383BZ2P" TargetMode="External"/><Relationship Id="rId23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28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10" Type="http://schemas.openxmlformats.org/officeDocument/2006/relationships/hyperlink" Target="consultantplus://offline/ref=F4FD8502CBCAD587FBB6C9505C4E08F529A8CACB20BB98A191130BAB673579C6CEE94D429DE418E7DDFCB13F6F66D8C5497969F5A3E0BE383BZ2P" TargetMode="External"/><Relationship Id="rId19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FD8502CBCAD587FBB6C9505C4E08F529A8CACB20BB98A191130BAB673579C6CEE94D429DE416E1DFFCB13F6F66D8C5497969F5A3E0BE383BZ2P" TargetMode="External"/><Relationship Id="rId14" Type="http://schemas.openxmlformats.org/officeDocument/2006/relationships/hyperlink" Target="consultantplus://offline/ref=F4FD8502CBCAD587FBB6C9505C4E08F523A1C8CC27B7C5AB994A07A9603A26D1C9A041439DE411E3D7A3B42A7E3ED4C2516669EABFE2BF33Z1P" TargetMode="External"/><Relationship Id="rId22" Type="http://schemas.openxmlformats.org/officeDocument/2006/relationships/hyperlink" Target="consultantplus://offline/ref=F4FD8502CBCAD587FBB6C9505C4E08F529A8CCC32FBB98A191130BAB673579C6CEE94D429DE411EEDDFCB13F6F66D8C5497969F5A3E0BE383BZ2P" TargetMode="External"/><Relationship Id="rId27" Type="http://schemas.openxmlformats.org/officeDocument/2006/relationships/hyperlink" Target="consultantplus://offline/ref=F4FD8502CBCAD587FBB6C9505C4E08F528A0C8C323B598A191130BAB673579C6CEE94D429DE413E2D4FCB13F6F66D8C5497969F5A3E0BE383BZ2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Трещёв Денис Михайлович</dc:creator>
  <cp:keywords/>
  <dc:description/>
  <cp:lastModifiedBy>Трещёв Денис Михайлович</cp:lastModifiedBy>
  <cp:revision>1</cp:revision>
  <dcterms:created xsi:type="dcterms:W3CDTF">2018-11-16T15:25:00Z</dcterms:created>
  <dcterms:modified xsi:type="dcterms:W3CDTF">2018-11-16T15:27:00Z</dcterms:modified>
</cp:coreProperties>
</file>