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25" w:rsidRPr="006103B9" w:rsidRDefault="006103B9" w:rsidP="003005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 о</w:t>
      </w:r>
      <w:r w:rsidR="00AB729F"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3A6E14" w:rsidRPr="003005AB">
        <w:rPr>
          <w:rFonts w:ascii="Times New Roman" w:hAnsi="Times New Roman" w:cs="Times New Roman"/>
          <w:b/>
          <w:sz w:val="32"/>
          <w:szCs w:val="32"/>
          <w:u w:val="single"/>
        </w:rPr>
        <w:t>тябр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е</w:t>
      </w:r>
      <w:r w:rsidR="003A6E14" w:rsidRPr="003005A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2014 года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состоялся</w:t>
      </w:r>
    </w:p>
    <w:p w:rsidR="003A6E14" w:rsidRPr="003005AB" w:rsidRDefault="00AB729F" w:rsidP="003005AB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Теоретико-практический обучающий семинар «Оформление теоретических наработок и материалов диагностики в виде публикаций»</w:t>
      </w:r>
    </w:p>
    <w:p w:rsidR="003005AB" w:rsidRDefault="00AB729F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103B9">
        <w:rPr>
          <w:rFonts w:ascii="Times New Roman" w:hAnsi="Times New Roman" w:cs="Times New Roman"/>
          <w:sz w:val="32"/>
          <w:szCs w:val="32"/>
        </w:rPr>
        <w:t>Теоретический аспект проблемы: выступление Кравцова А.О.</w:t>
      </w:r>
    </w:p>
    <w:p w:rsidR="006103B9" w:rsidRDefault="006103B9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Отчеты учителей-экспериментаторов по работе над темой ОЭР:</w:t>
      </w:r>
    </w:p>
    <w:p w:rsidR="006103B9" w:rsidRDefault="006103B9" w:rsidP="006103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Эдлина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Е.К. «Формирование ИКТ-компетентности учащихся в логике требований ФГОС»</w:t>
      </w:r>
    </w:p>
    <w:p w:rsidR="006103B9" w:rsidRDefault="006103B9" w:rsidP="006103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Алексеева Н.А. «Формирование навыка осознанного чтения в начальной школе».</w:t>
      </w:r>
    </w:p>
    <w:p w:rsidR="006103B9" w:rsidRDefault="006103B9" w:rsidP="006103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Крылова В.В. «Формирование связного высказывания на основе зрительных опор».</w:t>
      </w:r>
    </w:p>
    <w:p w:rsidR="006103B9" w:rsidRDefault="006103B9" w:rsidP="006103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Голобородько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 «Специфика работы над научно-популярным текстом в начальной школе как одно из направлений формирования речевых умений и развития информационной культуры учащихся».</w:t>
      </w:r>
    </w:p>
    <w:p w:rsidR="006103B9" w:rsidRDefault="006103B9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Внесены предложения в работу учителей-экспериментаторов.</w:t>
      </w:r>
    </w:p>
    <w:p w:rsidR="006103B9" w:rsidRPr="006103B9" w:rsidRDefault="006103B9" w:rsidP="006103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Предложено учителям работать над статьей по теме эксперимента.</w:t>
      </w:r>
      <w:bookmarkStart w:id="0" w:name="_GoBack"/>
      <w:bookmarkEnd w:id="0"/>
    </w:p>
    <w:p w:rsidR="00AB729F" w:rsidRPr="003005AB" w:rsidRDefault="00AB729F" w:rsidP="003005A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B729F" w:rsidRPr="0030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0640"/>
    <w:multiLevelType w:val="hybridMultilevel"/>
    <w:tmpl w:val="C5F2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6B9B"/>
    <w:multiLevelType w:val="hybridMultilevel"/>
    <w:tmpl w:val="393A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2257"/>
    <w:multiLevelType w:val="hybridMultilevel"/>
    <w:tmpl w:val="44B2D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6"/>
    <w:rsid w:val="003005AB"/>
    <w:rsid w:val="003A6E14"/>
    <w:rsid w:val="006103B9"/>
    <w:rsid w:val="006B32E6"/>
    <w:rsid w:val="00A26025"/>
    <w:rsid w:val="00A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E1755-2F5D-49BC-9371-EBD913B7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school-230-01</dc:creator>
  <cp:keywords/>
  <dc:description/>
  <cp:lastModifiedBy>Дмитриева</cp:lastModifiedBy>
  <cp:revision>4</cp:revision>
  <dcterms:created xsi:type="dcterms:W3CDTF">2014-11-20T10:56:00Z</dcterms:created>
  <dcterms:modified xsi:type="dcterms:W3CDTF">2014-11-20T12:36:00Z</dcterms:modified>
</cp:coreProperties>
</file>