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29" w:rsidRDefault="00605167" w:rsidP="006051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167">
        <w:rPr>
          <w:rFonts w:ascii="Times New Roman" w:hAnsi="Times New Roman" w:cs="Times New Roman"/>
          <w:b/>
          <w:sz w:val="36"/>
          <w:szCs w:val="36"/>
        </w:rPr>
        <w:t>2010 – 2011 учебный год</w:t>
      </w:r>
    </w:p>
    <w:p w:rsidR="00605167" w:rsidRDefault="008F26A8" w:rsidP="006051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Результаты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855"/>
        <w:gridCol w:w="1860"/>
        <w:gridCol w:w="1860"/>
        <w:gridCol w:w="1861"/>
      </w:tblGrid>
      <w:tr w:rsidR="00605167" w:rsidTr="00685B7E">
        <w:tc>
          <w:tcPr>
            <w:tcW w:w="1909" w:type="dxa"/>
            <w:vMerge w:val="restart"/>
          </w:tcPr>
          <w:p w:rsidR="00605167" w:rsidRDefault="00605167" w:rsidP="001C7758">
            <w:r>
              <w:t>предмет</w:t>
            </w:r>
          </w:p>
        </w:tc>
        <w:tc>
          <w:tcPr>
            <w:tcW w:w="7436" w:type="dxa"/>
            <w:gridSpan w:val="4"/>
          </w:tcPr>
          <w:p w:rsidR="00605167" w:rsidRPr="00605167" w:rsidRDefault="00605167" w:rsidP="00605167">
            <w:pPr>
              <w:jc w:val="center"/>
              <w:rPr>
                <w:b/>
              </w:rPr>
            </w:pPr>
            <w:r w:rsidRPr="00605167">
              <w:rPr>
                <w:b/>
              </w:rPr>
              <w:t>Значение среднего балла</w:t>
            </w:r>
          </w:p>
        </w:tc>
      </w:tr>
      <w:tr w:rsidR="00605167" w:rsidTr="00605167">
        <w:tc>
          <w:tcPr>
            <w:tcW w:w="1909" w:type="dxa"/>
            <w:vMerge/>
          </w:tcPr>
          <w:p w:rsidR="00605167" w:rsidRDefault="00605167" w:rsidP="00605167"/>
        </w:tc>
        <w:tc>
          <w:tcPr>
            <w:tcW w:w="1855" w:type="dxa"/>
          </w:tcPr>
          <w:p w:rsidR="00605167" w:rsidRDefault="00605167" w:rsidP="00605167">
            <w:r>
              <w:t>Российская федерация</w:t>
            </w:r>
          </w:p>
        </w:tc>
        <w:tc>
          <w:tcPr>
            <w:tcW w:w="1860" w:type="dxa"/>
          </w:tcPr>
          <w:p w:rsidR="00605167" w:rsidRDefault="00605167" w:rsidP="00605167">
            <w:r>
              <w:t>Санкт-Петербург</w:t>
            </w:r>
          </w:p>
        </w:tc>
        <w:tc>
          <w:tcPr>
            <w:tcW w:w="1860" w:type="dxa"/>
          </w:tcPr>
          <w:p w:rsidR="00605167" w:rsidRDefault="00605167" w:rsidP="00605167">
            <w:proofErr w:type="spellStart"/>
            <w:r>
              <w:t>Фрунзенский</w:t>
            </w:r>
            <w:proofErr w:type="spellEnd"/>
            <w:r>
              <w:t xml:space="preserve"> район</w:t>
            </w:r>
          </w:p>
        </w:tc>
        <w:tc>
          <w:tcPr>
            <w:tcW w:w="1861" w:type="dxa"/>
          </w:tcPr>
          <w:p w:rsidR="00605167" w:rsidRDefault="00605167" w:rsidP="00605167">
            <w:r>
              <w:t>ГОУ № 230</w:t>
            </w:r>
          </w:p>
        </w:tc>
      </w:tr>
      <w:tr w:rsidR="00605167" w:rsidRPr="00254B14" w:rsidTr="00605167">
        <w:tc>
          <w:tcPr>
            <w:tcW w:w="1909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русский язык</w:t>
            </w:r>
          </w:p>
        </w:tc>
        <w:tc>
          <w:tcPr>
            <w:tcW w:w="1855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60,5</w:t>
            </w:r>
          </w:p>
        </w:tc>
        <w:tc>
          <w:tcPr>
            <w:tcW w:w="1860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62,02</w:t>
            </w:r>
          </w:p>
        </w:tc>
        <w:tc>
          <w:tcPr>
            <w:tcW w:w="1860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62,17</w:t>
            </w:r>
          </w:p>
        </w:tc>
        <w:tc>
          <w:tcPr>
            <w:tcW w:w="1861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62,68</w:t>
            </w:r>
          </w:p>
        </w:tc>
      </w:tr>
      <w:tr w:rsidR="00605167" w:rsidRPr="001A6823" w:rsidTr="00605167">
        <w:tc>
          <w:tcPr>
            <w:tcW w:w="1909" w:type="dxa"/>
          </w:tcPr>
          <w:p w:rsidR="00605167" w:rsidRPr="001A6823" w:rsidRDefault="00605167" w:rsidP="00605167">
            <w:r w:rsidRPr="001A6823">
              <w:t>математика</w:t>
            </w:r>
          </w:p>
        </w:tc>
        <w:tc>
          <w:tcPr>
            <w:tcW w:w="1855" w:type="dxa"/>
          </w:tcPr>
          <w:p w:rsidR="00605167" w:rsidRPr="001A6823" w:rsidRDefault="00605167" w:rsidP="00605167">
            <w:r>
              <w:t>48,2</w:t>
            </w:r>
          </w:p>
        </w:tc>
        <w:tc>
          <w:tcPr>
            <w:tcW w:w="1860" w:type="dxa"/>
          </w:tcPr>
          <w:p w:rsidR="00605167" w:rsidRPr="001A6823" w:rsidRDefault="00605167" w:rsidP="00605167">
            <w:r>
              <w:t>47,67</w:t>
            </w:r>
          </w:p>
        </w:tc>
        <w:tc>
          <w:tcPr>
            <w:tcW w:w="1860" w:type="dxa"/>
          </w:tcPr>
          <w:p w:rsidR="00605167" w:rsidRPr="001A6823" w:rsidRDefault="00605167" w:rsidP="00605167">
            <w:r>
              <w:t>47,83</w:t>
            </w:r>
          </w:p>
        </w:tc>
        <w:tc>
          <w:tcPr>
            <w:tcW w:w="1861" w:type="dxa"/>
          </w:tcPr>
          <w:p w:rsidR="00605167" w:rsidRPr="001A6823" w:rsidRDefault="00605167" w:rsidP="00605167">
            <w:r>
              <w:t>45,96</w:t>
            </w:r>
          </w:p>
        </w:tc>
      </w:tr>
      <w:tr w:rsidR="00605167" w:rsidRPr="001A6823" w:rsidTr="00605167">
        <w:tc>
          <w:tcPr>
            <w:tcW w:w="1909" w:type="dxa"/>
          </w:tcPr>
          <w:p w:rsidR="00605167" w:rsidRPr="001A6823" w:rsidRDefault="00605167" w:rsidP="00605167">
            <w:r w:rsidRPr="001A6823">
              <w:t>информатика</w:t>
            </w:r>
          </w:p>
        </w:tc>
        <w:tc>
          <w:tcPr>
            <w:tcW w:w="1855" w:type="dxa"/>
          </w:tcPr>
          <w:p w:rsidR="00605167" w:rsidRPr="001A6823" w:rsidRDefault="00605167" w:rsidP="00605167">
            <w:r>
              <w:t>56,8</w:t>
            </w:r>
          </w:p>
        </w:tc>
        <w:tc>
          <w:tcPr>
            <w:tcW w:w="1860" w:type="dxa"/>
          </w:tcPr>
          <w:p w:rsidR="00605167" w:rsidRPr="001A6823" w:rsidRDefault="00605167" w:rsidP="00605167">
            <w:r>
              <w:t>65,79</w:t>
            </w:r>
          </w:p>
        </w:tc>
        <w:tc>
          <w:tcPr>
            <w:tcW w:w="1860" w:type="dxa"/>
          </w:tcPr>
          <w:p w:rsidR="00605167" w:rsidRPr="001A6823" w:rsidRDefault="00605167" w:rsidP="00605167">
            <w:r>
              <w:t>60,54</w:t>
            </w:r>
          </w:p>
        </w:tc>
        <w:tc>
          <w:tcPr>
            <w:tcW w:w="1861" w:type="dxa"/>
          </w:tcPr>
          <w:p w:rsidR="00605167" w:rsidRPr="001A6823" w:rsidRDefault="00605167" w:rsidP="00605167">
            <w:r>
              <w:t>55,33</w:t>
            </w:r>
          </w:p>
        </w:tc>
      </w:tr>
      <w:tr w:rsidR="00605167" w:rsidRPr="00254B14" w:rsidTr="00605167">
        <w:tc>
          <w:tcPr>
            <w:tcW w:w="1909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биология</w:t>
            </w:r>
          </w:p>
        </w:tc>
        <w:tc>
          <w:tcPr>
            <w:tcW w:w="1855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54,2</w:t>
            </w:r>
          </w:p>
        </w:tc>
        <w:tc>
          <w:tcPr>
            <w:tcW w:w="1860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58,20</w:t>
            </w:r>
          </w:p>
        </w:tc>
        <w:tc>
          <w:tcPr>
            <w:tcW w:w="1860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55,73</w:t>
            </w:r>
          </w:p>
        </w:tc>
        <w:tc>
          <w:tcPr>
            <w:tcW w:w="1861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71,57</w:t>
            </w:r>
          </w:p>
        </w:tc>
      </w:tr>
      <w:tr w:rsidR="00605167" w:rsidRPr="00254B14" w:rsidTr="00605167">
        <w:tc>
          <w:tcPr>
            <w:tcW w:w="1909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литература</w:t>
            </w:r>
          </w:p>
        </w:tc>
        <w:tc>
          <w:tcPr>
            <w:tcW w:w="1855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56,8</w:t>
            </w:r>
          </w:p>
        </w:tc>
        <w:tc>
          <w:tcPr>
            <w:tcW w:w="1860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55,24</w:t>
            </w:r>
          </w:p>
        </w:tc>
        <w:tc>
          <w:tcPr>
            <w:tcW w:w="1860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52,66</w:t>
            </w:r>
          </w:p>
        </w:tc>
        <w:tc>
          <w:tcPr>
            <w:tcW w:w="1861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60,67</w:t>
            </w:r>
          </w:p>
        </w:tc>
      </w:tr>
      <w:tr w:rsidR="00605167" w:rsidRPr="00254B14" w:rsidTr="00605167">
        <w:tc>
          <w:tcPr>
            <w:tcW w:w="1909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английский язык</w:t>
            </w:r>
          </w:p>
        </w:tc>
        <w:tc>
          <w:tcPr>
            <w:tcW w:w="1855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60,9</w:t>
            </w:r>
          </w:p>
        </w:tc>
        <w:tc>
          <w:tcPr>
            <w:tcW w:w="1860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65,67</w:t>
            </w:r>
          </w:p>
        </w:tc>
        <w:tc>
          <w:tcPr>
            <w:tcW w:w="1860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65,64</w:t>
            </w:r>
          </w:p>
        </w:tc>
        <w:tc>
          <w:tcPr>
            <w:tcW w:w="1861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79,00</w:t>
            </w:r>
          </w:p>
        </w:tc>
      </w:tr>
      <w:tr w:rsidR="00605167" w:rsidRPr="00254B14" w:rsidTr="00605167">
        <w:tc>
          <w:tcPr>
            <w:tcW w:w="1909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химия</w:t>
            </w:r>
          </w:p>
        </w:tc>
        <w:tc>
          <w:tcPr>
            <w:tcW w:w="1855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58,0</w:t>
            </w:r>
          </w:p>
        </w:tc>
        <w:tc>
          <w:tcPr>
            <w:tcW w:w="1860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62,40</w:t>
            </w:r>
          </w:p>
        </w:tc>
        <w:tc>
          <w:tcPr>
            <w:tcW w:w="1860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61,62</w:t>
            </w:r>
          </w:p>
        </w:tc>
        <w:tc>
          <w:tcPr>
            <w:tcW w:w="1861" w:type="dxa"/>
          </w:tcPr>
          <w:p w:rsidR="00605167" w:rsidRPr="00254B14" w:rsidRDefault="00605167" w:rsidP="00605167">
            <w:pPr>
              <w:rPr>
                <w:color w:val="FF0000"/>
              </w:rPr>
            </w:pPr>
            <w:r w:rsidRPr="00254B14">
              <w:rPr>
                <w:color w:val="FF0000"/>
              </w:rPr>
              <w:t>64,00</w:t>
            </w:r>
          </w:p>
        </w:tc>
      </w:tr>
      <w:tr w:rsidR="00605167" w:rsidRPr="001A6823" w:rsidTr="00605167">
        <w:tc>
          <w:tcPr>
            <w:tcW w:w="1909" w:type="dxa"/>
          </w:tcPr>
          <w:p w:rsidR="00605167" w:rsidRPr="001A6823" w:rsidRDefault="00605167" w:rsidP="00605167">
            <w:r w:rsidRPr="001A6823">
              <w:t>физика</w:t>
            </w:r>
          </w:p>
        </w:tc>
        <w:tc>
          <w:tcPr>
            <w:tcW w:w="1855" w:type="dxa"/>
          </w:tcPr>
          <w:p w:rsidR="00605167" w:rsidRPr="001A6823" w:rsidRDefault="00605167" w:rsidP="00605167">
            <w:r>
              <w:t>51,5</w:t>
            </w:r>
          </w:p>
        </w:tc>
        <w:tc>
          <w:tcPr>
            <w:tcW w:w="1860" w:type="dxa"/>
          </w:tcPr>
          <w:p w:rsidR="00605167" w:rsidRPr="001A6823" w:rsidRDefault="00605167" w:rsidP="00605167">
            <w:r>
              <w:t>53,74</w:t>
            </w:r>
          </w:p>
        </w:tc>
        <w:tc>
          <w:tcPr>
            <w:tcW w:w="1860" w:type="dxa"/>
          </w:tcPr>
          <w:p w:rsidR="00605167" w:rsidRPr="001A6823" w:rsidRDefault="00605167" w:rsidP="00605167">
            <w:r>
              <w:t>51,28</w:t>
            </w:r>
          </w:p>
        </w:tc>
        <w:tc>
          <w:tcPr>
            <w:tcW w:w="1861" w:type="dxa"/>
          </w:tcPr>
          <w:p w:rsidR="00605167" w:rsidRPr="001A6823" w:rsidRDefault="00605167" w:rsidP="00605167">
            <w:r>
              <w:t>51,25</w:t>
            </w:r>
          </w:p>
        </w:tc>
      </w:tr>
      <w:tr w:rsidR="00605167" w:rsidTr="00605167">
        <w:tc>
          <w:tcPr>
            <w:tcW w:w="1909" w:type="dxa"/>
          </w:tcPr>
          <w:p w:rsidR="00605167" w:rsidRDefault="00605167" w:rsidP="00605167">
            <w:r>
              <w:t>история</w:t>
            </w:r>
          </w:p>
        </w:tc>
        <w:tc>
          <w:tcPr>
            <w:tcW w:w="1855" w:type="dxa"/>
          </w:tcPr>
          <w:p w:rsidR="00605167" w:rsidRDefault="00605167" w:rsidP="00605167">
            <w:r>
              <w:t>51,3</w:t>
            </w:r>
          </w:p>
        </w:tc>
        <w:tc>
          <w:tcPr>
            <w:tcW w:w="1860" w:type="dxa"/>
          </w:tcPr>
          <w:p w:rsidR="00605167" w:rsidRDefault="00605167" w:rsidP="00605167">
            <w:r>
              <w:t>51,59</w:t>
            </w:r>
          </w:p>
        </w:tc>
        <w:tc>
          <w:tcPr>
            <w:tcW w:w="1860" w:type="dxa"/>
          </w:tcPr>
          <w:p w:rsidR="00605167" w:rsidRDefault="00605167" w:rsidP="00605167">
            <w:r>
              <w:t>49,40</w:t>
            </w:r>
          </w:p>
        </w:tc>
        <w:tc>
          <w:tcPr>
            <w:tcW w:w="1861" w:type="dxa"/>
          </w:tcPr>
          <w:p w:rsidR="00605167" w:rsidRDefault="00605167" w:rsidP="00605167">
            <w:r>
              <w:t>38,89</w:t>
            </w:r>
          </w:p>
        </w:tc>
      </w:tr>
      <w:tr w:rsidR="00605167" w:rsidTr="00605167">
        <w:tc>
          <w:tcPr>
            <w:tcW w:w="1909" w:type="dxa"/>
          </w:tcPr>
          <w:p w:rsidR="00605167" w:rsidRDefault="00605167" w:rsidP="00605167">
            <w:r>
              <w:t>обществознание</w:t>
            </w:r>
          </w:p>
        </w:tc>
        <w:tc>
          <w:tcPr>
            <w:tcW w:w="1855" w:type="dxa"/>
          </w:tcPr>
          <w:p w:rsidR="00605167" w:rsidRDefault="00605167" w:rsidP="00605167">
            <w:r>
              <w:t>56,6</w:t>
            </w:r>
          </w:p>
        </w:tc>
        <w:tc>
          <w:tcPr>
            <w:tcW w:w="1860" w:type="dxa"/>
          </w:tcPr>
          <w:p w:rsidR="00605167" w:rsidRDefault="00605167" w:rsidP="00605167">
            <w:r>
              <w:t>58,37</w:t>
            </w:r>
          </w:p>
        </w:tc>
        <w:tc>
          <w:tcPr>
            <w:tcW w:w="1860" w:type="dxa"/>
          </w:tcPr>
          <w:p w:rsidR="00605167" w:rsidRDefault="00605167" w:rsidP="00605167">
            <w:r>
              <w:t>57,95</w:t>
            </w:r>
          </w:p>
        </w:tc>
        <w:tc>
          <w:tcPr>
            <w:tcW w:w="1861" w:type="dxa"/>
          </w:tcPr>
          <w:p w:rsidR="00605167" w:rsidRDefault="00605167" w:rsidP="00605167">
            <w:r>
              <w:t>55,14</w:t>
            </w:r>
          </w:p>
        </w:tc>
      </w:tr>
      <w:tr w:rsidR="00605167" w:rsidTr="00605167">
        <w:tc>
          <w:tcPr>
            <w:tcW w:w="1909" w:type="dxa"/>
          </w:tcPr>
          <w:p w:rsidR="00605167" w:rsidRDefault="00605167" w:rsidP="00605167">
            <w:r>
              <w:t>география</w:t>
            </w:r>
          </w:p>
        </w:tc>
        <w:tc>
          <w:tcPr>
            <w:tcW w:w="1855" w:type="dxa"/>
          </w:tcPr>
          <w:p w:rsidR="00605167" w:rsidRDefault="00605167" w:rsidP="00605167">
            <w:r>
              <w:t>55,3</w:t>
            </w:r>
          </w:p>
        </w:tc>
        <w:tc>
          <w:tcPr>
            <w:tcW w:w="1860" w:type="dxa"/>
          </w:tcPr>
          <w:p w:rsidR="00605167" w:rsidRDefault="00605167" w:rsidP="00605167">
            <w:r>
              <w:t>57,52</w:t>
            </w:r>
          </w:p>
        </w:tc>
        <w:tc>
          <w:tcPr>
            <w:tcW w:w="1860" w:type="dxa"/>
          </w:tcPr>
          <w:p w:rsidR="00605167" w:rsidRDefault="00605167" w:rsidP="00605167">
            <w:r>
              <w:t>58,07</w:t>
            </w:r>
          </w:p>
        </w:tc>
        <w:tc>
          <w:tcPr>
            <w:tcW w:w="1861" w:type="dxa"/>
          </w:tcPr>
          <w:p w:rsidR="00605167" w:rsidRDefault="00605167" w:rsidP="00605167">
            <w:r>
              <w:t>37,00</w:t>
            </w:r>
          </w:p>
        </w:tc>
      </w:tr>
    </w:tbl>
    <w:p w:rsidR="00605167" w:rsidRDefault="00605167" w:rsidP="00605167">
      <w:pPr>
        <w:rPr>
          <w:rFonts w:ascii="Times New Roman" w:hAnsi="Times New Roman" w:cs="Times New Roman"/>
          <w:b/>
          <w:sz w:val="24"/>
          <w:szCs w:val="24"/>
        </w:rPr>
      </w:pPr>
    </w:p>
    <w:p w:rsidR="008F26A8" w:rsidRDefault="008F26A8" w:rsidP="00605167">
      <w:pPr>
        <w:rPr>
          <w:rFonts w:ascii="Times New Roman" w:hAnsi="Times New Roman" w:cs="Times New Roman"/>
          <w:b/>
          <w:sz w:val="24"/>
          <w:szCs w:val="24"/>
        </w:rPr>
      </w:pPr>
    </w:p>
    <w:p w:rsidR="00E455DD" w:rsidRDefault="008F26A8" w:rsidP="00605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32BDE6" wp14:editId="09358FB2">
            <wp:extent cx="5791200" cy="3609974"/>
            <wp:effectExtent l="0" t="0" r="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455DD" w:rsidRPr="00E455DD" w:rsidRDefault="00E455DD" w:rsidP="00E455DD">
      <w:pPr>
        <w:rPr>
          <w:rFonts w:ascii="Times New Roman" w:hAnsi="Times New Roman" w:cs="Times New Roman"/>
          <w:sz w:val="24"/>
          <w:szCs w:val="24"/>
        </w:rPr>
      </w:pPr>
    </w:p>
    <w:p w:rsidR="00E455DD" w:rsidRDefault="00E455DD" w:rsidP="00E455DD">
      <w:pPr>
        <w:rPr>
          <w:rFonts w:ascii="Times New Roman" w:hAnsi="Times New Roman" w:cs="Times New Roman"/>
          <w:sz w:val="24"/>
          <w:szCs w:val="24"/>
        </w:rPr>
      </w:pPr>
    </w:p>
    <w:p w:rsidR="00E455DD" w:rsidRDefault="00E455DD" w:rsidP="00E455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5DD" w:rsidRDefault="00E455DD" w:rsidP="00E455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5DD" w:rsidRDefault="00E455DD" w:rsidP="00E455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5DD" w:rsidRDefault="00E455DD" w:rsidP="00E455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76532">
        <w:rPr>
          <w:rFonts w:ascii="Times New Roman" w:hAnsi="Times New Roman" w:cs="Times New Roman"/>
          <w:b/>
          <w:sz w:val="32"/>
          <w:szCs w:val="32"/>
        </w:rPr>
        <w:t xml:space="preserve">Результаты сдачи экзаменов учащимися 9-х классов </w:t>
      </w:r>
    </w:p>
    <w:p w:rsidR="00E455DD" w:rsidRPr="00976532" w:rsidRDefault="00E455DD" w:rsidP="00E455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6532">
        <w:rPr>
          <w:rFonts w:ascii="Times New Roman" w:hAnsi="Times New Roman" w:cs="Times New Roman"/>
          <w:b/>
          <w:sz w:val="32"/>
          <w:szCs w:val="32"/>
          <w:u w:val="single"/>
        </w:rPr>
        <w:t>в новой форме</w:t>
      </w:r>
    </w:p>
    <w:p w:rsidR="00E455DD" w:rsidRPr="00976532" w:rsidRDefault="00E455DD" w:rsidP="00E455D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76532">
        <w:rPr>
          <w:rFonts w:ascii="Times New Roman" w:hAnsi="Times New Roman" w:cs="Times New Roman"/>
          <w:b/>
          <w:color w:val="0070C0"/>
          <w:sz w:val="32"/>
          <w:szCs w:val="32"/>
        </w:rPr>
        <w:t>Русский язык (Результаты ГИА 2010-2011)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3"/>
        <w:gridCol w:w="1424"/>
        <w:gridCol w:w="1302"/>
        <w:gridCol w:w="1030"/>
        <w:gridCol w:w="1030"/>
        <w:gridCol w:w="1030"/>
        <w:gridCol w:w="1275"/>
        <w:gridCol w:w="1261"/>
      </w:tblGrid>
      <w:tr w:rsidR="00E455DD" w:rsidTr="004B4E21">
        <w:tc>
          <w:tcPr>
            <w:tcW w:w="1020" w:type="dxa"/>
          </w:tcPr>
          <w:p w:rsidR="00E455DD" w:rsidRPr="00976532" w:rsidRDefault="00E455DD" w:rsidP="004B4E21">
            <w:pPr>
              <w:rPr>
                <w:b/>
                <w:bCs/>
                <w:sz w:val="24"/>
                <w:szCs w:val="24"/>
              </w:rPr>
            </w:pPr>
            <w:r w:rsidRPr="00976532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0" w:type="dxa"/>
          </w:tcPr>
          <w:p w:rsidR="00E455DD" w:rsidRPr="00976532" w:rsidRDefault="00E455DD" w:rsidP="004B4E21">
            <w:pPr>
              <w:rPr>
                <w:b/>
                <w:bCs/>
                <w:sz w:val="24"/>
                <w:szCs w:val="24"/>
              </w:rPr>
            </w:pPr>
            <w:r w:rsidRPr="00976532">
              <w:rPr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1321" w:type="dxa"/>
          </w:tcPr>
          <w:p w:rsidR="00E455DD" w:rsidRPr="00976532" w:rsidRDefault="00E455DD" w:rsidP="004B4E21">
            <w:pPr>
              <w:rPr>
                <w:b/>
                <w:bCs/>
                <w:sz w:val="24"/>
                <w:szCs w:val="24"/>
              </w:rPr>
            </w:pPr>
            <w:r w:rsidRPr="00976532">
              <w:rPr>
                <w:b/>
                <w:bCs/>
                <w:sz w:val="24"/>
                <w:szCs w:val="24"/>
              </w:rPr>
              <w:t>Всего учащихся сдавали экзамен</w:t>
            </w:r>
          </w:p>
        </w:tc>
        <w:tc>
          <w:tcPr>
            <w:tcW w:w="1132" w:type="dxa"/>
          </w:tcPr>
          <w:p w:rsidR="00E455DD" w:rsidRPr="00976532" w:rsidRDefault="00E455DD" w:rsidP="004B4E21">
            <w:pPr>
              <w:rPr>
                <w:b/>
                <w:bCs/>
                <w:sz w:val="24"/>
                <w:szCs w:val="24"/>
              </w:rPr>
            </w:pPr>
            <w:r w:rsidRPr="00976532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132" w:type="dxa"/>
          </w:tcPr>
          <w:p w:rsidR="00E455DD" w:rsidRPr="00976532" w:rsidRDefault="00E455DD" w:rsidP="004B4E21">
            <w:pPr>
              <w:rPr>
                <w:b/>
                <w:bCs/>
                <w:sz w:val="24"/>
                <w:szCs w:val="24"/>
              </w:rPr>
            </w:pPr>
            <w:r w:rsidRPr="00976532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132" w:type="dxa"/>
          </w:tcPr>
          <w:p w:rsidR="00E455DD" w:rsidRPr="00976532" w:rsidRDefault="00E455DD" w:rsidP="004B4E21">
            <w:pPr>
              <w:rPr>
                <w:b/>
                <w:bCs/>
                <w:sz w:val="24"/>
                <w:szCs w:val="24"/>
              </w:rPr>
            </w:pPr>
            <w:r w:rsidRPr="00976532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305" w:type="dxa"/>
          </w:tcPr>
          <w:p w:rsidR="00E455DD" w:rsidRPr="00976532" w:rsidRDefault="00E455DD" w:rsidP="004B4E21">
            <w:pPr>
              <w:rPr>
                <w:b/>
                <w:bCs/>
                <w:sz w:val="24"/>
                <w:szCs w:val="24"/>
              </w:rPr>
            </w:pPr>
            <w:r w:rsidRPr="00976532">
              <w:rPr>
                <w:b/>
                <w:bCs/>
                <w:sz w:val="24"/>
                <w:szCs w:val="24"/>
              </w:rPr>
              <w:t>Качество знаний</w:t>
            </w:r>
          </w:p>
          <w:p w:rsidR="00E455DD" w:rsidRPr="00976532" w:rsidRDefault="00E455DD" w:rsidP="004B4E21">
            <w:pPr>
              <w:rPr>
                <w:b/>
                <w:bCs/>
                <w:sz w:val="24"/>
                <w:szCs w:val="24"/>
              </w:rPr>
            </w:pPr>
            <w:r w:rsidRPr="00976532">
              <w:rPr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292" w:type="dxa"/>
          </w:tcPr>
          <w:p w:rsidR="00E455DD" w:rsidRPr="00976532" w:rsidRDefault="00E455DD" w:rsidP="004B4E21">
            <w:pPr>
              <w:rPr>
                <w:b/>
                <w:bCs/>
                <w:sz w:val="24"/>
                <w:szCs w:val="24"/>
              </w:rPr>
            </w:pPr>
            <w:r w:rsidRPr="00976532">
              <w:rPr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E455DD" w:rsidTr="004B4E21">
        <w:tc>
          <w:tcPr>
            <w:tcW w:w="1020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9а</w:t>
            </w:r>
          </w:p>
        </w:tc>
        <w:tc>
          <w:tcPr>
            <w:tcW w:w="1030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Кудрявцева</w:t>
            </w:r>
          </w:p>
        </w:tc>
        <w:tc>
          <w:tcPr>
            <w:tcW w:w="1321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 xml:space="preserve">22 </w:t>
            </w:r>
          </w:p>
        </w:tc>
        <w:tc>
          <w:tcPr>
            <w:tcW w:w="1132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95,5</w:t>
            </w:r>
          </w:p>
        </w:tc>
        <w:tc>
          <w:tcPr>
            <w:tcW w:w="1292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4,41</w:t>
            </w:r>
          </w:p>
        </w:tc>
      </w:tr>
      <w:tr w:rsidR="00E455DD" w:rsidTr="004B4E21">
        <w:tc>
          <w:tcPr>
            <w:tcW w:w="1020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9б</w:t>
            </w:r>
          </w:p>
        </w:tc>
        <w:tc>
          <w:tcPr>
            <w:tcW w:w="1030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Дмитриева</w:t>
            </w:r>
          </w:p>
        </w:tc>
        <w:tc>
          <w:tcPr>
            <w:tcW w:w="1321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92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4,58</w:t>
            </w:r>
          </w:p>
        </w:tc>
      </w:tr>
      <w:tr w:rsidR="00E455DD" w:rsidTr="004B4E21">
        <w:tc>
          <w:tcPr>
            <w:tcW w:w="1020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9в</w:t>
            </w:r>
          </w:p>
        </w:tc>
        <w:tc>
          <w:tcPr>
            <w:tcW w:w="1030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Карпова</w:t>
            </w:r>
          </w:p>
        </w:tc>
        <w:tc>
          <w:tcPr>
            <w:tcW w:w="1321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92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4,0</w:t>
            </w:r>
          </w:p>
        </w:tc>
      </w:tr>
      <w:tr w:rsidR="00E455DD" w:rsidTr="004B4E21">
        <w:tc>
          <w:tcPr>
            <w:tcW w:w="1020" w:type="dxa"/>
          </w:tcPr>
          <w:p w:rsidR="00E455DD" w:rsidRPr="00976532" w:rsidRDefault="00E455DD" w:rsidP="004B4E21">
            <w:pPr>
              <w:rPr>
                <w:b/>
                <w:bCs/>
                <w:sz w:val="24"/>
                <w:szCs w:val="24"/>
              </w:rPr>
            </w:pPr>
            <w:r w:rsidRPr="0097653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30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21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132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32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sz w:val="24"/>
                <w:szCs w:val="24"/>
              </w:rPr>
              <w:t>92,3</w:t>
            </w:r>
          </w:p>
        </w:tc>
        <w:tc>
          <w:tcPr>
            <w:tcW w:w="1292" w:type="dxa"/>
          </w:tcPr>
          <w:p w:rsidR="00E455DD" w:rsidRPr="00976532" w:rsidRDefault="00E455DD" w:rsidP="004B4E21">
            <w:pPr>
              <w:rPr>
                <w:bCs/>
                <w:sz w:val="24"/>
                <w:szCs w:val="24"/>
              </w:rPr>
            </w:pPr>
            <w:r w:rsidRPr="00976532">
              <w:rPr>
                <w:bCs/>
                <w:color w:val="FF0000"/>
                <w:sz w:val="24"/>
                <w:szCs w:val="24"/>
              </w:rPr>
              <w:t>4,41</w:t>
            </w:r>
          </w:p>
        </w:tc>
      </w:tr>
    </w:tbl>
    <w:p w:rsidR="008F26A8" w:rsidRPr="00E455DD" w:rsidRDefault="008F26A8" w:rsidP="00E455DD">
      <w:pPr>
        <w:rPr>
          <w:rFonts w:ascii="Times New Roman" w:hAnsi="Times New Roman" w:cs="Times New Roman"/>
          <w:sz w:val="24"/>
          <w:szCs w:val="24"/>
        </w:rPr>
      </w:pPr>
    </w:p>
    <w:sectPr w:rsidR="008F26A8" w:rsidRPr="00E4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67"/>
    <w:rsid w:val="00182F29"/>
    <w:rsid w:val="00605167"/>
    <w:rsid w:val="008F26A8"/>
    <w:rsid w:val="00E4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4A55-E517-4B7C-B7F6-060370C0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Лист1!$D$3:$N$3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Лист1!$D$4:$N$4</c:f>
              <c:numCache>
                <c:formatCode>General</c:formatCode>
                <c:ptCount val="11"/>
                <c:pt idx="0">
                  <c:v>60.5</c:v>
                </c:pt>
                <c:pt idx="1">
                  <c:v>48.2</c:v>
                </c:pt>
                <c:pt idx="2">
                  <c:v>56.8</c:v>
                </c:pt>
                <c:pt idx="3">
                  <c:v>54.2</c:v>
                </c:pt>
                <c:pt idx="4">
                  <c:v>56.8</c:v>
                </c:pt>
                <c:pt idx="5">
                  <c:v>60.9</c:v>
                </c:pt>
                <c:pt idx="6">
                  <c:v>58</c:v>
                </c:pt>
                <c:pt idx="7">
                  <c:v>51.5</c:v>
                </c:pt>
                <c:pt idx="8">
                  <c:v>51.3</c:v>
                </c:pt>
                <c:pt idx="9">
                  <c:v>56.6</c:v>
                </c:pt>
                <c:pt idx="10">
                  <c:v>55.3</c:v>
                </c:pt>
              </c:numCache>
            </c:numRef>
          </c:val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СПб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Лист1!$D$3:$N$3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Лист1!$D$5:$N$5</c:f>
              <c:numCache>
                <c:formatCode>General</c:formatCode>
                <c:ptCount val="11"/>
                <c:pt idx="0">
                  <c:v>62.02</c:v>
                </c:pt>
                <c:pt idx="1">
                  <c:v>47.67</c:v>
                </c:pt>
                <c:pt idx="2">
                  <c:v>65.790000000000006</c:v>
                </c:pt>
                <c:pt idx="3">
                  <c:v>58.2</c:v>
                </c:pt>
                <c:pt idx="4">
                  <c:v>55.24</c:v>
                </c:pt>
                <c:pt idx="5">
                  <c:v>65.67</c:v>
                </c:pt>
                <c:pt idx="6">
                  <c:v>62.4</c:v>
                </c:pt>
                <c:pt idx="7">
                  <c:v>53.74</c:v>
                </c:pt>
                <c:pt idx="8">
                  <c:v>51.59</c:v>
                </c:pt>
                <c:pt idx="9">
                  <c:v>58.37</c:v>
                </c:pt>
                <c:pt idx="10">
                  <c:v>57.52</c:v>
                </c:pt>
              </c:numCache>
            </c:numRef>
          </c:val>
        </c:ser>
        <c:ser>
          <c:idx val="2"/>
          <c:order val="2"/>
          <c:tx>
            <c:strRef>
              <c:f>Лист1!$C$6</c:f>
              <c:strCache>
                <c:ptCount val="1"/>
                <c:pt idx="0">
                  <c:v>Фрунзенский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Лист1!$D$3:$N$3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Лист1!$D$6:$N$6</c:f>
              <c:numCache>
                <c:formatCode>General</c:formatCode>
                <c:ptCount val="11"/>
                <c:pt idx="0">
                  <c:v>62.17</c:v>
                </c:pt>
                <c:pt idx="1">
                  <c:v>47.83</c:v>
                </c:pt>
                <c:pt idx="2">
                  <c:v>60.54</c:v>
                </c:pt>
                <c:pt idx="3">
                  <c:v>55.73</c:v>
                </c:pt>
                <c:pt idx="4">
                  <c:v>52.66</c:v>
                </c:pt>
                <c:pt idx="5">
                  <c:v>65.64</c:v>
                </c:pt>
                <c:pt idx="6">
                  <c:v>61.62</c:v>
                </c:pt>
                <c:pt idx="7">
                  <c:v>51.28</c:v>
                </c:pt>
                <c:pt idx="8">
                  <c:v>49.4</c:v>
                </c:pt>
                <c:pt idx="9">
                  <c:v>57.95</c:v>
                </c:pt>
                <c:pt idx="10">
                  <c:v>58.07</c:v>
                </c:pt>
              </c:numCache>
            </c:numRef>
          </c:val>
        </c:ser>
        <c:ser>
          <c:idx val="3"/>
          <c:order val="3"/>
          <c:tx>
            <c:strRef>
              <c:f>Лист1!$C$7</c:f>
              <c:strCache>
                <c:ptCount val="1"/>
                <c:pt idx="0">
                  <c:v>ГОУ 230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Лист1!$D$3:$N$3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Лист1!$D$7:$N$7</c:f>
              <c:numCache>
                <c:formatCode>General</c:formatCode>
                <c:ptCount val="11"/>
                <c:pt idx="0">
                  <c:v>62.28</c:v>
                </c:pt>
                <c:pt idx="1">
                  <c:v>45.96</c:v>
                </c:pt>
                <c:pt idx="2">
                  <c:v>55.33</c:v>
                </c:pt>
                <c:pt idx="3">
                  <c:v>71.569999999999993</c:v>
                </c:pt>
                <c:pt idx="4">
                  <c:v>60.67</c:v>
                </c:pt>
                <c:pt idx="5">
                  <c:v>79</c:v>
                </c:pt>
                <c:pt idx="6">
                  <c:v>64</c:v>
                </c:pt>
                <c:pt idx="7">
                  <c:v>51.25</c:v>
                </c:pt>
                <c:pt idx="8">
                  <c:v>38.89</c:v>
                </c:pt>
                <c:pt idx="9">
                  <c:v>55.14</c:v>
                </c:pt>
                <c:pt idx="10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954992"/>
        <c:axId val="143488624"/>
      </c:barChart>
      <c:catAx>
        <c:axId val="18395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88624"/>
        <c:crosses val="autoZero"/>
        <c:auto val="1"/>
        <c:lblAlgn val="ctr"/>
        <c:lblOffset val="100"/>
        <c:noMultiLvlLbl val="0"/>
      </c:catAx>
      <c:valAx>
        <c:axId val="14348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954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</dc:creator>
  <cp:keywords/>
  <dc:description/>
  <cp:lastModifiedBy>Шумилина</cp:lastModifiedBy>
  <cp:revision>2</cp:revision>
  <cp:lastPrinted>2014-01-23T13:50:00Z</cp:lastPrinted>
  <dcterms:created xsi:type="dcterms:W3CDTF">2014-01-23T13:45:00Z</dcterms:created>
  <dcterms:modified xsi:type="dcterms:W3CDTF">2014-01-23T14:03:00Z</dcterms:modified>
</cp:coreProperties>
</file>