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E9" w:rsidRDefault="00B25CB1" w:rsidP="00B25C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5CB1">
        <w:rPr>
          <w:rFonts w:ascii="Times New Roman" w:hAnsi="Times New Roman" w:cs="Times New Roman"/>
          <w:b/>
          <w:sz w:val="36"/>
          <w:szCs w:val="36"/>
        </w:rPr>
        <w:t>2009 – 2010 учебный год</w:t>
      </w:r>
    </w:p>
    <w:p w:rsidR="00B25CB1" w:rsidRDefault="00B25CB1" w:rsidP="00B25C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CB1" w:rsidRDefault="00B25CB1" w:rsidP="00B25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ЕГЭ</w:t>
      </w:r>
    </w:p>
    <w:tbl>
      <w:tblPr>
        <w:tblStyle w:val="a3"/>
        <w:tblW w:w="9847" w:type="dxa"/>
        <w:tblLook w:val="01E0" w:firstRow="1" w:lastRow="1" w:firstColumn="1" w:lastColumn="1" w:noHBand="0" w:noVBand="0"/>
      </w:tblPr>
      <w:tblGrid>
        <w:gridCol w:w="1152"/>
        <w:gridCol w:w="880"/>
        <w:gridCol w:w="838"/>
        <w:gridCol w:w="953"/>
        <w:gridCol w:w="708"/>
        <w:gridCol w:w="709"/>
        <w:gridCol w:w="709"/>
        <w:gridCol w:w="850"/>
        <w:gridCol w:w="851"/>
        <w:gridCol w:w="850"/>
        <w:gridCol w:w="572"/>
        <w:gridCol w:w="775"/>
      </w:tblGrid>
      <w:tr w:rsidR="00B25CB1" w:rsidRPr="008C6D9F" w:rsidTr="00B25CB1">
        <w:tc>
          <w:tcPr>
            <w:tcW w:w="1152" w:type="dxa"/>
          </w:tcPr>
          <w:p w:rsidR="00B25CB1" w:rsidRPr="006C7237" w:rsidRDefault="00B25CB1" w:rsidP="00AE7603">
            <w:pPr>
              <w:rPr>
                <w:b/>
              </w:rPr>
            </w:pPr>
            <w:r w:rsidRPr="006C7237">
              <w:rPr>
                <w:b/>
              </w:rPr>
              <w:t>Предмет</w:t>
            </w:r>
          </w:p>
        </w:tc>
        <w:tc>
          <w:tcPr>
            <w:tcW w:w="880" w:type="dxa"/>
          </w:tcPr>
          <w:p w:rsidR="00B25CB1" w:rsidRDefault="00B25CB1" w:rsidP="00AE7603">
            <w:proofErr w:type="spellStart"/>
            <w:r>
              <w:t>р.язык</w:t>
            </w:r>
            <w:proofErr w:type="spellEnd"/>
          </w:p>
        </w:tc>
        <w:tc>
          <w:tcPr>
            <w:tcW w:w="838" w:type="dxa"/>
          </w:tcPr>
          <w:p w:rsidR="00B25CB1" w:rsidRDefault="00B25CB1" w:rsidP="00AE7603">
            <w:proofErr w:type="spellStart"/>
            <w:r>
              <w:t>матем</w:t>
            </w:r>
            <w:proofErr w:type="spellEnd"/>
          </w:p>
        </w:tc>
        <w:tc>
          <w:tcPr>
            <w:tcW w:w="953" w:type="dxa"/>
          </w:tcPr>
          <w:p w:rsidR="00B25CB1" w:rsidRDefault="00B25CB1" w:rsidP="00AE7603">
            <w:proofErr w:type="spellStart"/>
            <w:r>
              <w:t>информ</w:t>
            </w:r>
            <w:proofErr w:type="spellEnd"/>
          </w:p>
        </w:tc>
        <w:tc>
          <w:tcPr>
            <w:tcW w:w="708" w:type="dxa"/>
          </w:tcPr>
          <w:p w:rsidR="00B25CB1" w:rsidRDefault="00B25CB1" w:rsidP="00AE7603">
            <w:proofErr w:type="spellStart"/>
            <w:r>
              <w:t>биол</w:t>
            </w:r>
            <w:proofErr w:type="spellEnd"/>
          </w:p>
        </w:tc>
        <w:tc>
          <w:tcPr>
            <w:tcW w:w="709" w:type="dxa"/>
          </w:tcPr>
          <w:p w:rsidR="00B25CB1" w:rsidRDefault="00B25CB1" w:rsidP="00AE7603">
            <w:r>
              <w:t>литер</w:t>
            </w:r>
          </w:p>
        </w:tc>
        <w:tc>
          <w:tcPr>
            <w:tcW w:w="709" w:type="dxa"/>
          </w:tcPr>
          <w:p w:rsidR="00B25CB1" w:rsidRPr="008C6D9F" w:rsidRDefault="00B25CB1" w:rsidP="00AE7603">
            <w:pPr>
              <w:rPr>
                <w:b/>
              </w:rPr>
            </w:pPr>
            <w:proofErr w:type="spellStart"/>
            <w:r w:rsidRPr="008C6D9F">
              <w:rPr>
                <w:b/>
              </w:rPr>
              <w:t>англ</w:t>
            </w:r>
            <w:proofErr w:type="spellEnd"/>
            <w:r w:rsidRPr="008C6D9F">
              <w:rPr>
                <w:b/>
              </w:rPr>
              <w:t xml:space="preserve">  </w:t>
            </w:r>
          </w:p>
        </w:tc>
        <w:tc>
          <w:tcPr>
            <w:tcW w:w="850" w:type="dxa"/>
          </w:tcPr>
          <w:p w:rsidR="00B25CB1" w:rsidRDefault="00B25CB1" w:rsidP="00AE7603">
            <w:r>
              <w:t>химия</w:t>
            </w:r>
          </w:p>
        </w:tc>
        <w:tc>
          <w:tcPr>
            <w:tcW w:w="851" w:type="dxa"/>
          </w:tcPr>
          <w:p w:rsidR="00B25CB1" w:rsidRDefault="00B25CB1" w:rsidP="00AE7603">
            <w:r>
              <w:t>физика</w:t>
            </w:r>
          </w:p>
        </w:tc>
        <w:tc>
          <w:tcPr>
            <w:tcW w:w="850" w:type="dxa"/>
          </w:tcPr>
          <w:p w:rsidR="00B25CB1" w:rsidRPr="008C6D9F" w:rsidRDefault="00B25CB1" w:rsidP="00AE7603">
            <w:pPr>
              <w:rPr>
                <w:b/>
              </w:rPr>
            </w:pPr>
            <w:proofErr w:type="spellStart"/>
            <w:r w:rsidRPr="008C6D9F">
              <w:rPr>
                <w:b/>
              </w:rPr>
              <w:t>истор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B25CB1" w:rsidRDefault="00B25CB1" w:rsidP="00AE7603">
            <w:r>
              <w:t>общ</w:t>
            </w:r>
          </w:p>
        </w:tc>
        <w:tc>
          <w:tcPr>
            <w:tcW w:w="775" w:type="dxa"/>
            <w:shd w:val="clear" w:color="auto" w:fill="auto"/>
          </w:tcPr>
          <w:p w:rsidR="00B25CB1" w:rsidRPr="008C6D9F" w:rsidRDefault="00B25CB1" w:rsidP="00AE7603">
            <w:pPr>
              <w:rPr>
                <w:b/>
              </w:rPr>
            </w:pPr>
            <w:proofErr w:type="spellStart"/>
            <w:r w:rsidRPr="008C6D9F">
              <w:rPr>
                <w:b/>
              </w:rPr>
              <w:t>гео</w:t>
            </w:r>
            <w:proofErr w:type="spellEnd"/>
          </w:p>
        </w:tc>
      </w:tr>
      <w:tr w:rsidR="00B25CB1" w:rsidRPr="008C6D9F" w:rsidTr="00B25CB1">
        <w:tc>
          <w:tcPr>
            <w:tcW w:w="1152" w:type="dxa"/>
          </w:tcPr>
          <w:p w:rsidR="00B25CB1" w:rsidRDefault="00B25CB1" w:rsidP="00AE7603">
            <w:pPr>
              <w:rPr>
                <w:b/>
              </w:rPr>
            </w:pPr>
            <w:r>
              <w:rPr>
                <w:b/>
              </w:rPr>
              <w:t xml:space="preserve">СПб </w:t>
            </w:r>
            <w:r w:rsidRPr="007C18E6">
              <w:t>(средний балл)</w:t>
            </w:r>
          </w:p>
        </w:tc>
        <w:tc>
          <w:tcPr>
            <w:tcW w:w="880" w:type="dxa"/>
          </w:tcPr>
          <w:p w:rsidR="00B25CB1" w:rsidRDefault="00B25CB1" w:rsidP="00AE7603">
            <w:r>
              <w:t>59</w:t>
            </w:r>
          </w:p>
        </w:tc>
        <w:tc>
          <w:tcPr>
            <w:tcW w:w="838" w:type="dxa"/>
          </w:tcPr>
          <w:p w:rsidR="00B25CB1" w:rsidRDefault="00B25CB1" w:rsidP="00AE7603">
            <w:r>
              <w:t>43</w:t>
            </w:r>
          </w:p>
        </w:tc>
        <w:tc>
          <w:tcPr>
            <w:tcW w:w="953" w:type="dxa"/>
          </w:tcPr>
          <w:p w:rsidR="00B25CB1" w:rsidRDefault="00B25CB1" w:rsidP="00AE7603">
            <w:r>
              <w:t>66</w:t>
            </w:r>
          </w:p>
        </w:tc>
        <w:tc>
          <w:tcPr>
            <w:tcW w:w="708" w:type="dxa"/>
          </w:tcPr>
          <w:p w:rsidR="00B25CB1" w:rsidRDefault="00B25CB1" w:rsidP="00AE7603">
            <w:r>
              <w:t>58</w:t>
            </w:r>
          </w:p>
        </w:tc>
        <w:tc>
          <w:tcPr>
            <w:tcW w:w="709" w:type="dxa"/>
          </w:tcPr>
          <w:p w:rsidR="00B25CB1" w:rsidRDefault="00B25CB1" w:rsidP="00AE7603">
            <w:r>
              <w:t>53</w:t>
            </w:r>
          </w:p>
        </w:tc>
        <w:tc>
          <w:tcPr>
            <w:tcW w:w="709" w:type="dxa"/>
          </w:tcPr>
          <w:p w:rsidR="00B25CB1" w:rsidRPr="008C6D9F" w:rsidRDefault="00B25CB1" w:rsidP="00AE7603">
            <w:pPr>
              <w:rPr>
                <w:b/>
              </w:rPr>
            </w:pPr>
            <w:r w:rsidRPr="008C6D9F">
              <w:rPr>
                <w:b/>
              </w:rPr>
              <w:t>60</w:t>
            </w:r>
          </w:p>
        </w:tc>
        <w:tc>
          <w:tcPr>
            <w:tcW w:w="850" w:type="dxa"/>
          </w:tcPr>
          <w:p w:rsidR="00B25CB1" w:rsidRPr="005272E1" w:rsidRDefault="00B25CB1" w:rsidP="00AE7603">
            <w:r>
              <w:t>56</w:t>
            </w:r>
          </w:p>
        </w:tc>
        <w:tc>
          <w:tcPr>
            <w:tcW w:w="851" w:type="dxa"/>
          </w:tcPr>
          <w:p w:rsidR="00B25CB1" w:rsidRDefault="00B25CB1" w:rsidP="00AE7603">
            <w:r>
              <w:t>50</w:t>
            </w:r>
          </w:p>
        </w:tc>
        <w:tc>
          <w:tcPr>
            <w:tcW w:w="850" w:type="dxa"/>
          </w:tcPr>
          <w:p w:rsidR="00B25CB1" w:rsidRPr="008C6D9F" w:rsidRDefault="00B25CB1" w:rsidP="00AE7603">
            <w:pPr>
              <w:rPr>
                <w:b/>
              </w:rPr>
            </w:pPr>
            <w:r w:rsidRPr="008C6D9F">
              <w:rPr>
                <w:b/>
              </w:rPr>
              <w:t>59</w:t>
            </w:r>
          </w:p>
        </w:tc>
        <w:tc>
          <w:tcPr>
            <w:tcW w:w="572" w:type="dxa"/>
            <w:shd w:val="clear" w:color="auto" w:fill="auto"/>
          </w:tcPr>
          <w:p w:rsidR="00B25CB1" w:rsidRDefault="00B25CB1" w:rsidP="00AE7603">
            <w:r>
              <w:t>57</w:t>
            </w:r>
          </w:p>
        </w:tc>
        <w:tc>
          <w:tcPr>
            <w:tcW w:w="775" w:type="dxa"/>
            <w:shd w:val="clear" w:color="auto" w:fill="auto"/>
          </w:tcPr>
          <w:p w:rsidR="00B25CB1" w:rsidRPr="008C6D9F" w:rsidRDefault="00B25CB1" w:rsidP="00AE7603">
            <w:pPr>
              <w:rPr>
                <w:b/>
              </w:rPr>
            </w:pPr>
            <w:r w:rsidRPr="008C6D9F">
              <w:rPr>
                <w:b/>
              </w:rPr>
              <w:t>54</w:t>
            </w:r>
          </w:p>
        </w:tc>
      </w:tr>
      <w:tr w:rsidR="00B25CB1" w:rsidRPr="008C6D9F" w:rsidTr="00B25CB1">
        <w:tc>
          <w:tcPr>
            <w:tcW w:w="1152" w:type="dxa"/>
          </w:tcPr>
          <w:p w:rsidR="00B25CB1" w:rsidRDefault="00B25CB1" w:rsidP="00AE7603">
            <w:pPr>
              <w:rPr>
                <w:b/>
              </w:rPr>
            </w:pPr>
            <w:r>
              <w:rPr>
                <w:b/>
              </w:rPr>
              <w:t xml:space="preserve">ГОУ 230 </w:t>
            </w:r>
            <w:r w:rsidRPr="007C18E6">
              <w:t>(средний балл)</w:t>
            </w:r>
          </w:p>
        </w:tc>
        <w:tc>
          <w:tcPr>
            <w:tcW w:w="880" w:type="dxa"/>
          </w:tcPr>
          <w:p w:rsidR="00B25CB1" w:rsidRDefault="00B25CB1" w:rsidP="00AE7603">
            <w:r>
              <w:t>63</w:t>
            </w:r>
          </w:p>
        </w:tc>
        <w:tc>
          <w:tcPr>
            <w:tcW w:w="838" w:type="dxa"/>
          </w:tcPr>
          <w:p w:rsidR="00B25CB1" w:rsidRDefault="00B25CB1" w:rsidP="00AE7603">
            <w:r>
              <w:t>47</w:t>
            </w:r>
          </w:p>
        </w:tc>
        <w:tc>
          <w:tcPr>
            <w:tcW w:w="953" w:type="dxa"/>
          </w:tcPr>
          <w:p w:rsidR="00B25CB1" w:rsidRDefault="00B25CB1" w:rsidP="00AE7603">
            <w:r>
              <w:t>80</w:t>
            </w:r>
          </w:p>
        </w:tc>
        <w:tc>
          <w:tcPr>
            <w:tcW w:w="708" w:type="dxa"/>
          </w:tcPr>
          <w:p w:rsidR="00B25CB1" w:rsidRDefault="00B25CB1" w:rsidP="00AE7603">
            <w:r>
              <w:t>71</w:t>
            </w:r>
          </w:p>
        </w:tc>
        <w:tc>
          <w:tcPr>
            <w:tcW w:w="709" w:type="dxa"/>
          </w:tcPr>
          <w:p w:rsidR="00B25CB1" w:rsidRDefault="00B25CB1" w:rsidP="00AE7603">
            <w:r>
              <w:t>79</w:t>
            </w:r>
          </w:p>
        </w:tc>
        <w:tc>
          <w:tcPr>
            <w:tcW w:w="709" w:type="dxa"/>
          </w:tcPr>
          <w:p w:rsidR="00B25CB1" w:rsidRPr="008C6D9F" w:rsidRDefault="00B25CB1" w:rsidP="00AE7603">
            <w:pPr>
              <w:rPr>
                <w:b/>
              </w:rPr>
            </w:pPr>
            <w:r w:rsidRPr="008C6D9F">
              <w:rPr>
                <w:b/>
              </w:rPr>
              <w:t>40</w:t>
            </w:r>
          </w:p>
        </w:tc>
        <w:tc>
          <w:tcPr>
            <w:tcW w:w="850" w:type="dxa"/>
          </w:tcPr>
          <w:p w:rsidR="00B25CB1" w:rsidRPr="005272E1" w:rsidRDefault="00B25CB1" w:rsidP="00AE7603">
            <w:r>
              <w:t>72</w:t>
            </w:r>
          </w:p>
        </w:tc>
        <w:tc>
          <w:tcPr>
            <w:tcW w:w="851" w:type="dxa"/>
          </w:tcPr>
          <w:p w:rsidR="00B25CB1" w:rsidRDefault="00B25CB1" w:rsidP="00AE7603">
            <w:r>
              <w:t>51</w:t>
            </w:r>
          </w:p>
        </w:tc>
        <w:tc>
          <w:tcPr>
            <w:tcW w:w="850" w:type="dxa"/>
          </w:tcPr>
          <w:p w:rsidR="00B25CB1" w:rsidRPr="008C6D9F" w:rsidRDefault="00B25CB1" w:rsidP="00AE7603">
            <w:pPr>
              <w:rPr>
                <w:b/>
              </w:rPr>
            </w:pPr>
            <w:r w:rsidRPr="008C6D9F">
              <w:rPr>
                <w:b/>
              </w:rPr>
              <w:t>55</w:t>
            </w:r>
          </w:p>
        </w:tc>
        <w:tc>
          <w:tcPr>
            <w:tcW w:w="572" w:type="dxa"/>
            <w:shd w:val="clear" w:color="auto" w:fill="auto"/>
          </w:tcPr>
          <w:p w:rsidR="00B25CB1" w:rsidRDefault="00B25CB1" w:rsidP="00AE7603">
            <w:r>
              <w:t>57</w:t>
            </w:r>
          </w:p>
        </w:tc>
        <w:tc>
          <w:tcPr>
            <w:tcW w:w="775" w:type="dxa"/>
            <w:shd w:val="clear" w:color="auto" w:fill="auto"/>
          </w:tcPr>
          <w:p w:rsidR="00B25CB1" w:rsidRPr="008C6D9F" w:rsidRDefault="00B25CB1" w:rsidP="00AE7603">
            <w:pPr>
              <w:rPr>
                <w:b/>
              </w:rPr>
            </w:pPr>
            <w:r w:rsidRPr="008C6D9F">
              <w:rPr>
                <w:b/>
              </w:rPr>
              <w:t>47</w:t>
            </w:r>
          </w:p>
        </w:tc>
      </w:tr>
    </w:tbl>
    <w:p w:rsidR="00B25CB1" w:rsidRDefault="00B25CB1" w:rsidP="00B25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CB1" w:rsidRPr="00B25CB1" w:rsidRDefault="00B25CB1" w:rsidP="00B25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CB1" w:rsidRPr="00B25CB1" w:rsidRDefault="00B25CB1" w:rsidP="00B25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CB1" w:rsidRPr="00B25CB1" w:rsidRDefault="00B25CB1" w:rsidP="00B25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7F">
        <w:rPr>
          <w:noProof/>
          <w:lang w:eastAsia="ru-RU"/>
        </w:rPr>
        <w:drawing>
          <wp:inline distT="0" distB="0" distL="0" distR="0">
            <wp:extent cx="5420360" cy="4718685"/>
            <wp:effectExtent l="0" t="0" r="8890" b="571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B25CB1" w:rsidRPr="00B2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1"/>
    <w:rsid w:val="007602E9"/>
    <w:rsid w:val="00B2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2AC1E-4072-4C97-A0EA-F4063A72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1">
                <a:effectLst/>
              </a:rPr>
              <a:t>Сравнение результатов ЕГЭ 2009 – 2010 учебного года с показателями </a:t>
            </a:r>
            <a:endParaRPr lang="ru-RU" sz="1800">
              <a:effectLst/>
            </a:endParaRPr>
          </a:p>
          <a:p>
            <a:pPr>
              <a:defRPr/>
            </a:pPr>
            <a:r>
              <a:rPr lang="ru-RU" sz="1800" b="1" i="1">
                <a:effectLst/>
              </a:rPr>
              <a:t>по Санкт - Петербургу</a:t>
            </a:r>
            <a:endParaRPr lang="ru-RU" sz="18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СПб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Лист1!$C$4:$M$4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Лист1!$C$5:$M$5</c:f>
              <c:numCache>
                <c:formatCode>General</c:formatCode>
                <c:ptCount val="11"/>
                <c:pt idx="0">
                  <c:v>59</c:v>
                </c:pt>
                <c:pt idx="1">
                  <c:v>43</c:v>
                </c:pt>
                <c:pt idx="2">
                  <c:v>66</c:v>
                </c:pt>
                <c:pt idx="3">
                  <c:v>58</c:v>
                </c:pt>
                <c:pt idx="4">
                  <c:v>53</c:v>
                </c:pt>
                <c:pt idx="5">
                  <c:v>60</c:v>
                </c:pt>
                <c:pt idx="6">
                  <c:v>50</c:v>
                </c:pt>
                <c:pt idx="7">
                  <c:v>56</c:v>
                </c:pt>
                <c:pt idx="8">
                  <c:v>59</c:v>
                </c:pt>
                <c:pt idx="9">
                  <c:v>57</c:v>
                </c:pt>
                <c:pt idx="10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ГОУ № 230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Лист1!$C$4:$M$4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Лист1!$C$6:$M$6</c:f>
              <c:numCache>
                <c:formatCode>General</c:formatCode>
                <c:ptCount val="11"/>
                <c:pt idx="0">
                  <c:v>63</c:v>
                </c:pt>
                <c:pt idx="1">
                  <c:v>47</c:v>
                </c:pt>
                <c:pt idx="2">
                  <c:v>80</c:v>
                </c:pt>
                <c:pt idx="3">
                  <c:v>71</c:v>
                </c:pt>
                <c:pt idx="4">
                  <c:v>79</c:v>
                </c:pt>
                <c:pt idx="5">
                  <c:v>40</c:v>
                </c:pt>
                <c:pt idx="6">
                  <c:v>51</c:v>
                </c:pt>
                <c:pt idx="7">
                  <c:v>72</c:v>
                </c:pt>
                <c:pt idx="8">
                  <c:v>55</c:v>
                </c:pt>
                <c:pt idx="9">
                  <c:v>57</c:v>
                </c:pt>
                <c:pt idx="10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736592"/>
        <c:axId val="189735808"/>
      </c:barChart>
      <c:catAx>
        <c:axId val="18973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735808"/>
        <c:crosses val="autoZero"/>
        <c:auto val="1"/>
        <c:lblAlgn val="ctr"/>
        <c:lblOffset val="100"/>
        <c:noMultiLvlLbl val="0"/>
      </c:catAx>
      <c:valAx>
        <c:axId val="18973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73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</dc:creator>
  <cp:keywords/>
  <dc:description/>
  <cp:lastModifiedBy>Шумилина</cp:lastModifiedBy>
  <cp:revision>1</cp:revision>
  <dcterms:created xsi:type="dcterms:W3CDTF">2014-01-23T13:40:00Z</dcterms:created>
  <dcterms:modified xsi:type="dcterms:W3CDTF">2014-01-23T13:44:00Z</dcterms:modified>
</cp:coreProperties>
</file>