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3" w:rsidRDefault="00657613" w:rsidP="006576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13" w:rsidRDefault="00657613" w:rsidP="006576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13" w:rsidRDefault="00657613" w:rsidP="0065761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Санкт-Петербурге с 2011-2012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был начат эксперимент по апробации учебного курса «Основы религиозных культур и светской этики». Для эксперимента были выбраны 20 городских школ в разных районах. Во Фрунзенском районе городской экспериментальной площадкой по апробации этого курса стала наша школа. Именно в нашем образовательном учреждении с сентября 2011 г. начат эксперимент по внедрению в учебный процесс нового курса, который уже с 1 сентября 2012 г. станет обязательным для преподавания во всех образовательных учреждениях города.</w:t>
      </w:r>
    </w:p>
    <w:p w:rsidR="00657613" w:rsidRDefault="00657613" w:rsidP="0065761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613" w:rsidRPr="000C6B9E" w:rsidRDefault="00657613" w:rsidP="0065761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B9E">
        <w:rPr>
          <w:rFonts w:ascii="Times New Roman" w:hAnsi="Times New Roman" w:cs="Times New Roman"/>
          <w:b/>
          <w:bCs/>
          <w:sz w:val="24"/>
          <w:szCs w:val="24"/>
        </w:rPr>
        <w:t xml:space="preserve">Учителя, участвующие в апробации учебного курса </w:t>
      </w:r>
      <w:proofErr w:type="spellStart"/>
      <w:r w:rsidRPr="000C6B9E">
        <w:rPr>
          <w:rFonts w:ascii="Times New Roman" w:hAnsi="Times New Roman" w:cs="Times New Roman"/>
          <w:b/>
          <w:bCs/>
          <w:sz w:val="24"/>
          <w:szCs w:val="24"/>
        </w:rPr>
        <w:t>ОРКиСЭ</w:t>
      </w:r>
      <w:proofErr w:type="spellEnd"/>
    </w:p>
    <w:p w:rsidR="00657613" w:rsidRDefault="00657613" w:rsidP="00657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B9E">
        <w:rPr>
          <w:rFonts w:ascii="Times New Roman" w:hAnsi="Times New Roman" w:cs="Times New Roman"/>
          <w:b/>
          <w:bCs/>
          <w:sz w:val="24"/>
          <w:szCs w:val="24"/>
        </w:rPr>
        <w:t>Тихонова Наталия Юрьевна</w:t>
      </w:r>
      <w:r>
        <w:rPr>
          <w:rFonts w:ascii="Times New Roman" w:hAnsi="Times New Roman" w:cs="Times New Roman"/>
          <w:bCs/>
          <w:sz w:val="24"/>
          <w:szCs w:val="24"/>
        </w:rPr>
        <w:t>, учитель истории и обществознания, высшей квалификационной категории, преподает модуль «основы мировых религиозных культур»;</w:t>
      </w:r>
    </w:p>
    <w:p w:rsidR="00657613" w:rsidRPr="00657613" w:rsidRDefault="00657613" w:rsidP="00657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B9E">
        <w:rPr>
          <w:rFonts w:ascii="Times New Roman" w:hAnsi="Times New Roman" w:cs="Times New Roman"/>
          <w:b/>
          <w:bCs/>
          <w:sz w:val="24"/>
          <w:szCs w:val="24"/>
        </w:rPr>
        <w:t>Кудрявцева Ирина Михайловна</w:t>
      </w:r>
      <w:r>
        <w:rPr>
          <w:rFonts w:ascii="Times New Roman" w:hAnsi="Times New Roman" w:cs="Times New Roman"/>
          <w:bCs/>
          <w:sz w:val="24"/>
          <w:szCs w:val="24"/>
        </w:rPr>
        <w:t>, учитель русского языка и литературы, высшей квалификационной категории, преподает модуль «основы светской этики»</w:t>
      </w:r>
    </w:p>
    <w:p w:rsidR="00657613" w:rsidRPr="00657613" w:rsidRDefault="00657613" w:rsidP="00657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E40" w:rsidRDefault="001B1E40"/>
    <w:sectPr w:rsidR="001B1E40" w:rsidSect="000C6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F60"/>
    <w:multiLevelType w:val="hybridMultilevel"/>
    <w:tmpl w:val="54245CBA"/>
    <w:lvl w:ilvl="0" w:tplc="C08E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84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4B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2B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0E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64B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2E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5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ED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A3C62"/>
    <w:multiLevelType w:val="hybridMultilevel"/>
    <w:tmpl w:val="A322DB82"/>
    <w:lvl w:ilvl="0" w:tplc="33A46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8376D2"/>
    <w:multiLevelType w:val="hybridMultilevel"/>
    <w:tmpl w:val="6B5C3278"/>
    <w:lvl w:ilvl="0" w:tplc="6CAEDD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613"/>
    <w:rsid w:val="000C6B9E"/>
    <w:rsid w:val="001B1E40"/>
    <w:rsid w:val="00271643"/>
    <w:rsid w:val="00657613"/>
    <w:rsid w:val="00665A70"/>
    <w:rsid w:val="00EF5BB4"/>
    <w:rsid w:val="00FC243A"/>
    <w:rsid w:val="00FD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Sony</cp:lastModifiedBy>
  <cp:revision>3</cp:revision>
  <cp:lastPrinted>2012-03-20T12:29:00Z</cp:lastPrinted>
  <dcterms:created xsi:type="dcterms:W3CDTF">2012-03-21T12:41:00Z</dcterms:created>
  <dcterms:modified xsi:type="dcterms:W3CDTF">2012-03-21T12:43:00Z</dcterms:modified>
</cp:coreProperties>
</file>